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358C18" w14:textId="77777777" w:rsidR="008449D3" w:rsidRPr="00E24713" w:rsidRDefault="008449D3" w:rsidP="00AC0FE8">
      <w:pPr>
        <w:pStyle w:val="Tytu"/>
        <w:jc w:val="center"/>
        <w:rPr>
          <w:b/>
          <w:sz w:val="96"/>
          <w:szCs w:val="96"/>
        </w:rPr>
      </w:pPr>
      <w:r w:rsidRPr="00E24713">
        <w:rPr>
          <w:b/>
          <w:sz w:val="96"/>
          <w:szCs w:val="96"/>
        </w:rPr>
        <w:t>FIBO Primer</w:t>
      </w:r>
    </w:p>
    <w:p w14:paraId="7B4C439D" w14:textId="77777777" w:rsidR="0092147E" w:rsidRPr="0092147E" w:rsidRDefault="0092147E" w:rsidP="00AC0FE8">
      <w:pPr>
        <w:spacing w:after="0"/>
        <w:jc w:val="center"/>
        <w:rPr>
          <w:i/>
        </w:rPr>
      </w:pPr>
      <w:r w:rsidRPr="0092147E">
        <w:rPr>
          <w:i/>
        </w:rPr>
        <w:t>EDM Council</w:t>
      </w:r>
    </w:p>
    <w:p w14:paraId="37CAE881" w14:textId="21FAC5C6" w:rsidR="0092147E" w:rsidRPr="0092147E" w:rsidRDefault="009D1C17" w:rsidP="00AC0FE8">
      <w:pPr>
        <w:spacing w:after="0"/>
        <w:jc w:val="center"/>
        <w:rPr>
          <w:i/>
        </w:rPr>
      </w:pPr>
      <w:r>
        <w:rPr>
          <w:i/>
        </w:rPr>
        <w:t>3</w:t>
      </w:r>
      <w:r w:rsidR="00057EF4">
        <w:rPr>
          <w:i/>
        </w:rPr>
        <w:t>1</w:t>
      </w:r>
      <w:r w:rsidR="001E5E1B">
        <w:rPr>
          <w:i/>
        </w:rPr>
        <w:t xml:space="preserve"> </w:t>
      </w:r>
      <w:r w:rsidR="00057EF4">
        <w:rPr>
          <w:i/>
        </w:rPr>
        <w:t>December</w:t>
      </w:r>
      <w:r w:rsidR="00631C05">
        <w:rPr>
          <w:i/>
        </w:rPr>
        <w:t xml:space="preserve"> 2018</w:t>
      </w:r>
    </w:p>
    <w:p w14:paraId="7E466A1C" w14:textId="77777777" w:rsidR="0092147E" w:rsidRDefault="0092147E" w:rsidP="00AC0FE8">
      <w:pPr>
        <w:jc w:val="center"/>
      </w:pPr>
    </w:p>
    <w:p w14:paraId="6E61BEC9" w14:textId="77777777" w:rsidR="00E24713" w:rsidRDefault="00E24713" w:rsidP="00AC0FE8">
      <w:pPr>
        <w:jc w:val="center"/>
      </w:pPr>
    </w:p>
    <w:p w14:paraId="36E126B9" w14:textId="77777777" w:rsidR="00E24713" w:rsidRDefault="00E24713" w:rsidP="00AC0FE8">
      <w:pPr>
        <w:jc w:val="center"/>
      </w:pPr>
    </w:p>
    <w:p w14:paraId="76974ADD" w14:textId="77777777" w:rsidR="00E24713" w:rsidRDefault="00E24713" w:rsidP="00AC0FE8">
      <w:pPr>
        <w:jc w:val="center"/>
      </w:pPr>
    </w:p>
    <w:p w14:paraId="25200150" w14:textId="77777777" w:rsidR="00E24713" w:rsidRDefault="00E24713" w:rsidP="00AC0FE8">
      <w:pPr>
        <w:jc w:val="center"/>
      </w:pPr>
    </w:p>
    <w:p w14:paraId="57DF2BCF" w14:textId="77777777" w:rsidR="00E24713" w:rsidRDefault="00E24713" w:rsidP="00AC0FE8">
      <w:pPr>
        <w:jc w:val="center"/>
      </w:pPr>
    </w:p>
    <w:p w14:paraId="27A0848F" w14:textId="77777777" w:rsidR="00E24713" w:rsidRDefault="00E24713" w:rsidP="00AC0FE8">
      <w:pPr>
        <w:jc w:val="center"/>
      </w:pPr>
    </w:p>
    <w:p w14:paraId="540A2C0D" w14:textId="77777777" w:rsidR="00E24713" w:rsidRDefault="00E24713" w:rsidP="00AC0FE8">
      <w:pPr>
        <w:jc w:val="center"/>
      </w:pPr>
    </w:p>
    <w:p w14:paraId="2548E137" w14:textId="77777777" w:rsidR="00E24713" w:rsidRDefault="00E24713" w:rsidP="00AC0FE8">
      <w:pPr>
        <w:jc w:val="center"/>
      </w:pPr>
    </w:p>
    <w:p w14:paraId="77F4C36F" w14:textId="77777777" w:rsidR="00E24713" w:rsidRDefault="00E24713" w:rsidP="00AC0FE8">
      <w:pPr>
        <w:jc w:val="center"/>
      </w:pPr>
    </w:p>
    <w:p w14:paraId="03FA6BF8" w14:textId="77777777" w:rsidR="0070145E" w:rsidRDefault="0070145E" w:rsidP="00AC0FE8">
      <w:pPr>
        <w:jc w:val="center"/>
      </w:pPr>
    </w:p>
    <w:p w14:paraId="390CB946" w14:textId="77777777" w:rsidR="0070145E" w:rsidRDefault="0070145E" w:rsidP="00AC0FE8">
      <w:pPr>
        <w:jc w:val="center"/>
      </w:pPr>
    </w:p>
    <w:p w14:paraId="382C8467" w14:textId="77777777" w:rsidR="0070145E" w:rsidRDefault="0070145E" w:rsidP="00AC0FE8">
      <w:pPr>
        <w:jc w:val="center"/>
      </w:pPr>
    </w:p>
    <w:p w14:paraId="1EE03252" w14:textId="77777777" w:rsidR="0070145E" w:rsidRDefault="0070145E" w:rsidP="00AC0FE8">
      <w:pPr>
        <w:jc w:val="center"/>
      </w:pPr>
    </w:p>
    <w:p w14:paraId="19F73188" w14:textId="77777777" w:rsidR="0070145E" w:rsidRDefault="0070145E" w:rsidP="00AC0FE8">
      <w:pPr>
        <w:jc w:val="center"/>
      </w:pPr>
    </w:p>
    <w:p w14:paraId="3B33FBA8" w14:textId="77777777" w:rsidR="0070145E" w:rsidRDefault="0070145E" w:rsidP="00AC0FE8">
      <w:pPr>
        <w:jc w:val="center"/>
      </w:pPr>
    </w:p>
    <w:p w14:paraId="544A4049" w14:textId="362F345F" w:rsidR="00E24713" w:rsidRDefault="002B5047" w:rsidP="00AC0FE8">
      <w:pPr>
        <w:jc w:val="center"/>
      </w:pPr>
      <w:r>
        <w:rPr>
          <w:noProof/>
        </w:rPr>
        <w:drawing>
          <wp:inline distT="0" distB="0" distL="0" distR="0" wp14:anchorId="0F3D29A5" wp14:editId="33536297">
            <wp:extent cx="4343400" cy="1219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43400" cy="1219200"/>
                    </a:xfrm>
                    <a:prstGeom prst="rect">
                      <a:avLst/>
                    </a:prstGeom>
                    <a:noFill/>
                    <a:ln>
                      <a:noFill/>
                    </a:ln>
                  </pic:spPr>
                </pic:pic>
              </a:graphicData>
            </a:graphic>
          </wp:inline>
        </w:drawing>
      </w:r>
    </w:p>
    <w:p w14:paraId="3F910BB5" w14:textId="37AEA147" w:rsidR="00642067" w:rsidRDefault="002B5047" w:rsidP="00E24713">
      <w:pPr>
        <w:jc w:val="center"/>
      </w:pPr>
      <w:r>
        <w:rPr>
          <w:noProof/>
        </w:rPr>
        <w:drawing>
          <wp:inline distT="0" distB="0" distL="0" distR="0" wp14:anchorId="0C110BA1" wp14:editId="0BE051CB">
            <wp:extent cx="3248025" cy="762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48025" cy="762000"/>
                    </a:xfrm>
                    <a:prstGeom prst="rect">
                      <a:avLst/>
                    </a:prstGeom>
                    <a:noFill/>
                    <a:ln>
                      <a:noFill/>
                    </a:ln>
                  </pic:spPr>
                </pic:pic>
              </a:graphicData>
            </a:graphic>
          </wp:inline>
        </w:drawing>
      </w:r>
    </w:p>
    <w:p w14:paraId="3A7AFAC4" w14:textId="77777777" w:rsidR="00E24713" w:rsidRDefault="00E24713">
      <w:pPr>
        <w:rPr>
          <w:rFonts w:asciiTheme="majorHAnsi" w:eastAsiaTheme="majorEastAsia" w:hAnsiTheme="majorHAnsi" w:cstheme="majorBidi"/>
          <w:color w:val="2F5496" w:themeColor="accent1" w:themeShade="BF"/>
          <w:sz w:val="32"/>
          <w:szCs w:val="32"/>
        </w:rPr>
      </w:pPr>
      <w:r>
        <w:br w:type="page"/>
      </w:r>
    </w:p>
    <w:p w14:paraId="1AF30D25" w14:textId="77777777" w:rsidR="00642067" w:rsidRDefault="00642067" w:rsidP="00034E4A">
      <w:pPr>
        <w:pStyle w:val="Nagwek1"/>
      </w:pPr>
      <w:bookmarkStart w:id="0" w:name="_Toc520378636"/>
      <w:r>
        <w:lastRenderedPageBreak/>
        <w:t>Summary</w:t>
      </w:r>
      <w:r w:rsidR="00512103">
        <w:t xml:space="preserve"> of this Primer</w:t>
      </w:r>
      <w:bookmarkEnd w:id="0"/>
    </w:p>
    <w:p w14:paraId="794BF30B" w14:textId="77777777" w:rsidR="00034E4A" w:rsidRDefault="00034E4A" w:rsidP="00034E4A"/>
    <w:p w14:paraId="71B7EC72" w14:textId="299767C0" w:rsidR="000373E3" w:rsidRDefault="000373E3" w:rsidP="000373E3">
      <w:r>
        <w:t>The purpose of this Primer is to inform all potential users of FIBO about how to find its content, how to understand its content and how to use and extend its content. Clearly, given the massive content of FIBO</w:t>
      </w:r>
      <w:r w:rsidR="008550C7">
        <w:t>,</w:t>
      </w:r>
      <w:r>
        <w:t xml:space="preserve"> and the wide range of its users, this Primer is only the first step in this process.</w:t>
      </w:r>
    </w:p>
    <w:p w14:paraId="37F6D091" w14:textId="7C948B2B" w:rsidR="000373E3" w:rsidRPr="00034E4A" w:rsidRDefault="000373E3" w:rsidP="000373E3">
      <w:r>
        <w:t>While FIBO give</w:t>
      </w:r>
      <w:r w:rsidR="00A510E7">
        <w:t>s</w:t>
      </w:r>
      <w:r>
        <w:t xml:space="preserve"> something of value to everyone in the Finance Industry – for example the FIB</w:t>
      </w:r>
      <w:r w:rsidR="00A510E7">
        <w:t>O</w:t>
      </w:r>
      <w:r>
        <w:t xml:space="preserve"> Glossary </w:t>
      </w:r>
      <w:r w:rsidR="003E5D68">
        <w:t>and Data Dictionary require</w:t>
      </w:r>
      <w:r>
        <w:t xml:space="preserve"> no more than the ability to read English, other FIBO products require considerable knowledge and acceptance of a learning curve in the technology of the Semantic Web.</w:t>
      </w:r>
    </w:p>
    <w:p w14:paraId="12AC2DF5" w14:textId="5AF83D58" w:rsidR="000373E3" w:rsidRDefault="000373E3" w:rsidP="000373E3">
      <w:r>
        <w:t xml:space="preserve">FIBO is intended for a range of users including </w:t>
      </w:r>
      <w:r w:rsidR="0019467C">
        <w:t xml:space="preserve">in </w:t>
      </w:r>
      <w:r>
        <w:t xml:space="preserve">its simplest form as an English language Glossary that could be </w:t>
      </w:r>
      <w:r w:rsidR="0019467C">
        <w:t>used to inform</w:t>
      </w:r>
      <w:r>
        <w:t xml:space="preserve"> a bank or a regulator’s Data Dictionary, </w:t>
      </w:r>
      <w:r w:rsidR="0019467C">
        <w:t xml:space="preserve">or the actual FIBO Data Dictionary could be repurposed as a bank or regulators Data Dictionary. In its </w:t>
      </w:r>
      <w:r>
        <w:t xml:space="preserve">most complex </w:t>
      </w:r>
      <w:r w:rsidR="0019467C">
        <w:t xml:space="preserve">form, FIBO in its native Web Ontology Language (OWL), could be </w:t>
      </w:r>
      <w:r>
        <w:t>use</w:t>
      </w:r>
      <w:r w:rsidR="0019467C">
        <w:t>d</w:t>
      </w:r>
      <w:r>
        <w:t xml:space="preserve"> as a bank’s operational ontology</w:t>
      </w:r>
      <w:r w:rsidR="0019467C">
        <w:t>.</w:t>
      </w:r>
      <w:r>
        <w:t xml:space="preserve"> There are also those external uses of FIBO such as FIBO.schema.org which uses FIBO as a reference to find specifi</w:t>
      </w:r>
      <w:r w:rsidR="00466082">
        <w:t>c information on the Internet.</w:t>
      </w:r>
    </w:p>
    <w:p w14:paraId="726BDD54" w14:textId="2344AA3D" w:rsidR="000373E3" w:rsidRDefault="000373E3" w:rsidP="000373E3">
      <w:r>
        <w:t>To serve this wide array of us</w:t>
      </w:r>
      <w:r w:rsidR="00495DC6">
        <w:t>ers, FIBO is published as a</w:t>
      </w:r>
      <w:r>
        <w:t xml:space="preserve"> variety of products in file formats and dialects ranging from HTML to JSON-LD.  </w:t>
      </w:r>
      <w:r w:rsidR="00F94F25">
        <w:t>Currently, there are more than 9</w:t>
      </w:r>
      <w:r>
        <w:t xml:space="preserve"> distinct products.  All are </w:t>
      </w:r>
      <w:proofErr w:type="gramStart"/>
      <w:r>
        <w:t>generated, or</w:t>
      </w:r>
      <w:proofErr w:type="gramEnd"/>
      <w:r>
        <w:t xml:space="preserve"> derived from the FIBO RDF/OWL System of Record.</w:t>
      </w:r>
    </w:p>
    <w:p w14:paraId="2F16CABD" w14:textId="3A2C23E4" w:rsidR="000373E3" w:rsidRDefault="000373E3" w:rsidP="000373E3">
      <w:r>
        <w:t>FIBO currently consists of core Finance Industry domains including Securities and</w:t>
      </w:r>
      <w:r w:rsidR="00A1053D">
        <w:t xml:space="preserve"> Equities, Business Entities, </w:t>
      </w:r>
      <w:r w:rsidR="008D2AA2">
        <w:t>Derivatives</w:t>
      </w:r>
      <w:r w:rsidR="00A1053D">
        <w:t xml:space="preserve"> and more, in</w:t>
      </w:r>
      <w:r>
        <w:t xml:space="preserve"> module</w:t>
      </w:r>
      <w:r w:rsidR="00F94F25">
        <w:t xml:space="preserve">s and </w:t>
      </w:r>
      <w:r>
        <w:t>ontology files. There are two published releases. FIBO Development and FIBO Production. FIBO Development is released as changes are made by FIBO Content Teams.  FIBO Production is release</w:t>
      </w:r>
      <w:r w:rsidR="00F94F25">
        <w:t>d</w:t>
      </w:r>
      <w:r>
        <w:t xml:space="preserve"> at the end of each quarter.</w:t>
      </w:r>
    </w:p>
    <w:p w14:paraId="186C8BCE" w14:textId="011741A1" w:rsidR="000373E3" w:rsidRDefault="000373E3" w:rsidP="000373E3">
      <w:r>
        <w:t xml:space="preserve">FIBO Development is 100% of FIBO and is certain to contain unfinished as well as carefully vetted and tested work. FIBO Development will be the preferred source for those intending to become part of the FIBO development process, and for those intending to experiment with extending FIBO on their own. FIBO Production consists of those FIBO Domains that have been vetted and tested to the best of the FIBO Team’s ability with </w:t>
      </w:r>
      <w:proofErr w:type="gramStart"/>
      <w:r>
        <w:t>state of the art</w:t>
      </w:r>
      <w:proofErr w:type="gramEnd"/>
      <w:r>
        <w:t xml:space="preserve"> tools. This release of FIBO Production includes Foundations, Financial Business and Commerce, Business Entities, Loans, Indices and Indicators, Derivatives, and Securities and Equities.  </w:t>
      </w:r>
    </w:p>
    <w:p w14:paraId="173C1AD5" w14:textId="44EE2E3F" w:rsidR="000373E3" w:rsidRDefault="000373E3" w:rsidP="000373E3">
      <w:r>
        <w:t xml:space="preserve">Taking full advantage of FIBO is best achieved through the suite of FIBO tools underlying the FIBO Build-Test-Deploy-Maintain (BTDM) Methodology. Access and instructions are available at </w:t>
      </w:r>
      <w:hyperlink r:id="rId10" w:history="1">
        <w:r w:rsidRPr="00E804BF">
          <w:rPr>
            <w:rStyle w:val="Hipercze"/>
          </w:rPr>
          <w:t>https://spec.edmcouncil.org/</w:t>
        </w:r>
      </w:hyperlink>
    </w:p>
    <w:p w14:paraId="77DE0B4F" w14:textId="77777777" w:rsidR="000373E3" w:rsidRDefault="000373E3" w:rsidP="000373E3">
      <w:r>
        <w:t xml:space="preserve">FIBO, as described above, is available at </w:t>
      </w:r>
      <w:hyperlink r:id="rId11" w:history="1">
        <w:r w:rsidRPr="00092E2F">
          <w:rPr>
            <w:rStyle w:val="Hipercze"/>
          </w:rPr>
          <w:t>https://spec.edmcouncil.org/fibo/</w:t>
        </w:r>
      </w:hyperlink>
      <w:r>
        <w:t xml:space="preserve">  From this site, all, or a part, of FIBO can be downloaded as the products described above.</w:t>
      </w:r>
    </w:p>
    <w:p w14:paraId="1C64BCCE" w14:textId="77777777" w:rsidR="00215A8D" w:rsidRDefault="00595CB8">
      <w:r>
        <w:br w:type="page"/>
      </w:r>
    </w:p>
    <w:p w14:paraId="5FABDBEA" w14:textId="77777777" w:rsidR="00595CB8" w:rsidRDefault="00595CB8" w:rsidP="008449D3"/>
    <w:sdt>
      <w:sdtPr>
        <w:rPr>
          <w:rFonts w:asciiTheme="minorHAnsi" w:eastAsiaTheme="minorHAnsi" w:hAnsiTheme="minorHAnsi" w:cstheme="minorBidi"/>
          <w:b w:val="0"/>
          <w:color w:val="auto"/>
          <w:sz w:val="22"/>
          <w:szCs w:val="22"/>
        </w:rPr>
        <w:id w:val="-829515679"/>
        <w:docPartObj>
          <w:docPartGallery w:val="Table of Contents"/>
          <w:docPartUnique/>
        </w:docPartObj>
      </w:sdtPr>
      <w:sdtEndPr>
        <w:rPr>
          <w:bCs/>
          <w:noProof/>
        </w:rPr>
      </w:sdtEndPr>
      <w:sdtContent>
        <w:p w14:paraId="5F2078DF" w14:textId="77777777" w:rsidR="00595CB8" w:rsidRDefault="00595CB8">
          <w:pPr>
            <w:pStyle w:val="Nagwekspisutreci"/>
          </w:pPr>
          <w:r>
            <w:t>Contents</w:t>
          </w:r>
        </w:p>
        <w:p w14:paraId="5F4BDBD2" w14:textId="1629F169" w:rsidR="00B84A69" w:rsidRDefault="00595CB8">
          <w:pPr>
            <w:pStyle w:val="Spistreci1"/>
            <w:rPr>
              <w:rFonts w:eastAsiaTheme="minorEastAsia"/>
              <w:noProof/>
            </w:rPr>
          </w:pPr>
          <w:r>
            <w:fldChar w:fldCharType="begin"/>
          </w:r>
          <w:r>
            <w:instrText xml:space="preserve"> TOC \o "1-3" \h \z \u </w:instrText>
          </w:r>
          <w:r>
            <w:fldChar w:fldCharType="separate"/>
          </w:r>
          <w:hyperlink w:anchor="_Toc520378636" w:history="1">
            <w:r w:rsidR="00B84A69" w:rsidRPr="003531C6">
              <w:rPr>
                <w:rStyle w:val="Hipercze"/>
                <w:noProof/>
              </w:rPr>
              <w:t>Summary of this Primer</w:t>
            </w:r>
            <w:r w:rsidR="00B84A69">
              <w:rPr>
                <w:noProof/>
                <w:webHidden/>
              </w:rPr>
              <w:tab/>
            </w:r>
            <w:r w:rsidR="00B84A69">
              <w:rPr>
                <w:noProof/>
                <w:webHidden/>
              </w:rPr>
              <w:fldChar w:fldCharType="begin"/>
            </w:r>
            <w:r w:rsidR="00B84A69">
              <w:rPr>
                <w:noProof/>
                <w:webHidden/>
              </w:rPr>
              <w:instrText xml:space="preserve"> PAGEREF _Toc520378636 \h </w:instrText>
            </w:r>
            <w:r w:rsidR="00B84A69">
              <w:rPr>
                <w:noProof/>
                <w:webHidden/>
              </w:rPr>
            </w:r>
            <w:r w:rsidR="00B84A69">
              <w:rPr>
                <w:noProof/>
                <w:webHidden/>
              </w:rPr>
              <w:fldChar w:fldCharType="separate"/>
            </w:r>
            <w:r w:rsidR="00A01957">
              <w:rPr>
                <w:noProof/>
                <w:webHidden/>
              </w:rPr>
              <w:t>2</w:t>
            </w:r>
            <w:r w:rsidR="00B84A69">
              <w:rPr>
                <w:noProof/>
                <w:webHidden/>
              </w:rPr>
              <w:fldChar w:fldCharType="end"/>
            </w:r>
          </w:hyperlink>
        </w:p>
        <w:p w14:paraId="7C3CF5BB" w14:textId="3A940961" w:rsidR="00B84A69" w:rsidRDefault="00B21CED">
          <w:pPr>
            <w:pStyle w:val="Spistreci1"/>
            <w:tabs>
              <w:tab w:val="left" w:pos="440"/>
            </w:tabs>
            <w:rPr>
              <w:rFonts w:eastAsiaTheme="minorEastAsia"/>
              <w:noProof/>
            </w:rPr>
          </w:pPr>
          <w:hyperlink w:anchor="_Toc520378637" w:history="1">
            <w:r w:rsidR="00B84A69" w:rsidRPr="003531C6">
              <w:rPr>
                <w:rStyle w:val="Hipercze"/>
                <w:noProof/>
              </w:rPr>
              <w:t>1.</w:t>
            </w:r>
            <w:r w:rsidR="00B84A69">
              <w:rPr>
                <w:rFonts w:eastAsiaTheme="minorEastAsia"/>
                <w:noProof/>
              </w:rPr>
              <w:tab/>
            </w:r>
            <w:r w:rsidR="00B84A69" w:rsidRPr="003531C6">
              <w:rPr>
                <w:rStyle w:val="Hipercze"/>
                <w:noProof/>
              </w:rPr>
              <w:t>Introduction</w:t>
            </w:r>
            <w:r w:rsidR="00B84A69">
              <w:rPr>
                <w:noProof/>
                <w:webHidden/>
              </w:rPr>
              <w:tab/>
            </w:r>
            <w:r w:rsidR="00B84A69">
              <w:rPr>
                <w:noProof/>
                <w:webHidden/>
              </w:rPr>
              <w:fldChar w:fldCharType="begin"/>
            </w:r>
            <w:r w:rsidR="00B84A69">
              <w:rPr>
                <w:noProof/>
                <w:webHidden/>
              </w:rPr>
              <w:instrText xml:space="preserve"> PAGEREF _Toc520378637 \h </w:instrText>
            </w:r>
            <w:r w:rsidR="00B84A69">
              <w:rPr>
                <w:noProof/>
                <w:webHidden/>
              </w:rPr>
            </w:r>
            <w:r w:rsidR="00B84A69">
              <w:rPr>
                <w:noProof/>
                <w:webHidden/>
              </w:rPr>
              <w:fldChar w:fldCharType="separate"/>
            </w:r>
            <w:r w:rsidR="00A01957">
              <w:rPr>
                <w:noProof/>
                <w:webHidden/>
              </w:rPr>
              <w:t>4</w:t>
            </w:r>
            <w:r w:rsidR="00B84A69">
              <w:rPr>
                <w:noProof/>
                <w:webHidden/>
              </w:rPr>
              <w:fldChar w:fldCharType="end"/>
            </w:r>
          </w:hyperlink>
        </w:p>
        <w:p w14:paraId="49ABFD18" w14:textId="065DE461" w:rsidR="00B84A69" w:rsidRDefault="00B21CED">
          <w:pPr>
            <w:pStyle w:val="Spistreci2"/>
            <w:tabs>
              <w:tab w:val="left" w:pos="880"/>
              <w:tab w:val="right" w:leader="dot" w:pos="9350"/>
            </w:tabs>
            <w:rPr>
              <w:rFonts w:eastAsiaTheme="minorEastAsia"/>
              <w:noProof/>
            </w:rPr>
          </w:pPr>
          <w:hyperlink w:anchor="_Toc520378638" w:history="1">
            <w:r w:rsidR="00B84A69" w:rsidRPr="003531C6">
              <w:rPr>
                <w:rStyle w:val="Hipercze"/>
                <w:noProof/>
              </w:rPr>
              <w:t>1.1.</w:t>
            </w:r>
            <w:r w:rsidR="00B84A69">
              <w:rPr>
                <w:rFonts w:eastAsiaTheme="minorEastAsia"/>
                <w:noProof/>
              </w:rPr>
              <w:tab/>
            </w:r>
            <w:r w:rsidR="00B84A69" w:rsidRPr="003531C6">
              <w:rPr>
                <w:rStyle w:val="Hipercze"/>
                <w:noProof/>
              </w:rPr>
              <w:t>What is FIBO?</w:t>
            </w:r>
            <w:r w:rsidR="00B84A69">
              <w:rPr>
                <w:noProof/>
                <w:webHidden/>
              </w:rPr>
              <w:tab/>
            </w:r>
            <w:r w:rsidR="00B84A69">
              <w:rPr>
                <w:noProof/>
                <w:webHidden/>
              </w:rPr>
              <w:fldChar w:fldCharType="begin"/>
            </w:r>
            <w:r w:rsidR="00B84A69">
              <w:rPr>
                <w:noProof/>
                <w:webHidden/>
              </w:rPr>
              <w:instrText xml:space="preserve"> PAGEREF _Toc520378638 \h </w:instrText>
            </w:r>
            <w:r w:rsidR="00B84A69">
              <w:rPr>
                <w:noProof/>
                <w:webHidden/>
              </w:rPr>
            </w:r>
            <w:r w:rsidR="00B84A69">
              <w:rPr>
                <w:noProof/>
                <w:webHidden/>
              </w:rPr>
              <w:fldChar w:fldCharType="separate"/>
            </w:r>
            <w:r w:rsidR="00A01957">
              <w:rPr>
                <w:noProof/>
                <w:webHidden/>
              </w:rPr>
              <w:t>4</w:t>
            </w:r>
            <w:r w:rsidR="00B84A69">
              <w:rPr>
                <w:noProof/>
                <w:webHidden/>
              </w:rPr>
              <w:fldChar w:fldCharType="end"/>
            </w:r>
          </w:hyperlink>
        </w:p>
        <w:p w14:paraId="66196CCA" w14:textId="6B79F43A" w:rsidR="00B84A69" w:rsidRDefault="00B21CED">
          <w:pPr>
            <w:pStyle w:val="Spistreci2"/>
            <w:tabs>
              <w:tab w:val="left" w:pos="880"/>
              <w:tab w:val="right" w:leader="dot" w:pos="9350"/>
            </w:tabs>
            <w:rPr>
              <w:rFonts w:eastAsiaTheme="minorEastAsia"/>
              <w:noProof/>
            </w:rPr>
          </w:pPr>
          <w:hyperlink w:anchor="_Toc520378639" w:history="1">
            <w:r w:rsidR="00B84A69" w:rsidRPr="003531C6">
              <w:rPr>
                <w:rStyle w:val="Hipercze"/>
                <w:noProof/>
              </w:rPr>
              <w:t>1.2.</w:t>
            </w:r>
            <w:r w:rsidR="00B84A69">
              <w:rPr>
                <w:rFonts w:eastAsiaTheme="minorEastAsia"/>
                <w:noProof/>
              </w:rPr>
              <w:tab/>
            </w:r>
            <w:r w:rsidR="00B84A69" w:rsidRPr="003531C6">
              <w:rPr>
                <w:rStyle w:val="Hipercze"/>
                <w:noProof/>
              </w:rPr>
              <w:t>What is an Ontology?</w:t>
            </w:r>
            <w:r w:rsidR="00B84A69">
              <w:rPr>
                <w:noProof/>
                <w:webHidden/>
              </w:rPr>
              <w:tab/>
            </w:r>
            <w:r w:rsidR="00B84A69">
              <w:rPr>
                <w:noProof/>
                <w:webHidden/>
              </w:rPr>
              <w:fldChar w:fldCharType="begin"/>
            </w:r>
            <w:r w:rsidR="00B84A69">
              <w:rPr>
                <w:noProof/>
                <w:webHidden/>
              </w:rPr>
              <w:instrText xml:space="preserve"> PAGEREF _Toc520378639 \h </w:instrText>
            </w:r>
            <w:r w:rsidR="00B84A69">
              <w:rPr>
                <w:noProof/>
                <w:webHidden/>
              </w:rPr>
            </w:r>
            <w:r w:rsidR="00B84A69">
              <w:rPr>
                <w:noProof/>
                <w:webHidden/>
              </w:rPr>
              <w:fldChar w:fldCharType="separate"/>
            </w:r>
            <w:r w:rsidR="00A01957">
              <w:rPr>
                <w:noProof/>
                <w:webHidden/>
              </w:rPr>
              <w:t>4</w:t>
            </w:r>
            <w:r w:rsidR="00B84A69">
              <w:rPr>
                <w:noProof/>
                <w:webHidden/>
              </w:rPr>
              <w:fldChar w:fldCharType="end"/>
            </w:r>
          </w:hyperlink>
        </w:p>
        <w:p w14:paraId="786F70DF" w14:textId="2259CDCC" w:rsidR="00B84A69" w:rsidRDefault="00B21CED">
          <w:pPr>
            <w:pStyle w:val="Spistreci2"/>
            <w:tabs>
              <w:tab w:val="left" w:pos="880"/>
              <w:tab w:val="right" w:leader="dot" w:pos="9350"/>
            </w:tabs>
            <w:rPr>
              <w:rFonts w:eastAsiaTheme="minorEastAsia"/>
              <w:noProof/>
            </w:rPr>
          </w:pPr>
          <w:hyperlink w:anchor="_Toc520378640" w:history="1">
            <w:r w:rsidR="00B84A69" w:rsidRPr="003531C6">
              <w:rPr>
                <w:rStyle w:val="Hipercze"/>
                <w:noProof/>
              </w:rPr>
              <w:t>1.3.</w:t>
            </w:r>
            <w:r w:rsidR="00B84A69">
              <w:rPr>
                <w:rFonts w:eastAsiaTheme="minorEastAsia"/>
                <w:noProof/>
              </w:rPr>
              <w:tab/>
            </w:r>
            <w:r w:rsidR="00B84A69" w:rsidRPr="003531C6">
              <w:rPr>
                <w:rStyle w:val="Hipercze"/>
                <w:noProof/>
              </w:rPr>
              <w:t>FIBO Structure</w:t>
            </w:r>
            <w:r w:rsidR="00B84A69">
              <w:rPr>
                <w:noProof/>
                <w:webHidden/>
              </w:rPr>
              <w:tab/>
            </w:r>
            <w:r w:rsidR="00B84A69">
              <w:rPr>
                <w:noProof/>
                <w:webHidden/>
              </w:rPr>
              <w:fldChar w:fldCharType="begin"/>
            </w:r>
            <w:r w:rsidR="00B84A69">
              <w:rPr>
                <w:noProof/>
                <w:webHidden/>
              </w:rPr>
              <w:instrText xml:space="preserve"> PAGEREF _Toc520378640 \h </w:instrText>
            </w:r>
            <w:r w:rsidR="00B84A69">
              <w:rPr>
                <w:noProof/>
                <w:webHidden/>
              </w:rPr>
            </w:r>
            <w:r w:rsidR="00B84A69">
              <w:rPr>
                <w:noProof/>
                <w:webHidden/>
              </w:rPr>
              <w:fldChar w:fldCharType="separate"/>
            </w:r>
            <w:r w:rsidR="00A01957">
              <w:rPr>
                <w:noProof/>
                <w:webHidden/>
              </w:rPr>
              <w:t>6</w:t>
            </w:r>
            <w:r w:rsidR="00B84A69">
              <w:rPr>
                <w:noProof/>
                <w:webHidden/>
              </w:rPr>
              <w:fldChar w:fldCharType="end"/>
            </w:r>
          </w:hyperlink>
        </w:p>
        <w:p w14:paraId="664A2600" w14:textId="1FBD5D9A" w:rsidR="00B84A69" w:rsidRDefault="00B21CED">
          <w:pPr>
            <w:pStyle w:val="Spistreci2"/>
            <w:tabs>
              <w:tab w:val="left" w:pos="880"/>
              <w:tab w:val="right" w:leader="dot" w:pos="9350"/>
            </w:tabs>
            <w:rPr>
              <w:rFonts w:eastAsiaTheme="minorEastAsia"/>
              <w:noProof/>
            </w:rPr>
          </w:pPr>
          <w:hyperlink w:anchor="_Toc520378641" w:history="1">
            <w:r w:rsidR="00B84A69" w:rsidRPr="003531C6">
              <w:rPr>
                <w:rStyle w:val="Hipercze"/>
                <w:noProof/>
              </w:rPr>
              <w:t>1.4.</w:t>
            </w:r>
            <w:r w:rsidR="00B84A69">
              <w:rPr>
                <w:rFonts w:eastAsiaTheme="minorEastAsia"/>
                <w:noProof/>
              </w:rPr>
              <w:tab/>
            </w:r>
            <w:r w:rsidR="00B84A69" w:rsidRPr="003531C6">
              <w:rPr>
                <w:rStyle w:val="Hipercze"/>
                <w:noProof/>
              </w:rPr>
              <w:t>FIBO Maturity Levels</w:t>
            </w:r>
            <w:r w:rsidR="00B84A69">
              <w:rPr>
                <w:noProof/>
                <w:webHidden/>
              </w:rPr>
              <w:tab/>
            </w:r>
            <w:r w:rsidR="00B84A69">
              <w:rPr>
                <w:noProof/>
                <w:webHidden/>
              </w:rPr>
              <w:fldChar w:fldCharType="begin"/>
            </w:r>
            <w:r w:rsidR="00B84A69">
              <w:rPr>
                <w:noProof/>
                <w:webHidden/>
              </w:rPr>
              <w:instrText xml:space="preserve"> PAGEREF _Toc520378641 \h </w:instrText>
            </w:r>
            <w:r w:rsidR="00B84A69">
              <w:rPr>
                <w:noProof/>
                <w:webHidden/>
              </w:rPr>
            </w:r>
            <w:r w:rsidR="00B84A69">
              <w:rPr>
                <w:noProof/>
                <w:webHidden/>
              </w:rPr>
              <w:fldChar w:fldCharType="separate"/>
            </w:r>
            <w:r w:rsidR="00A01957">
              <w:rPr>
                <w:noProof/>
                <w:webHidden/>
              </w:rPr>
              <w:t>6</w:t>
            </w:r>
            <w:r w:rsidR="00B84A69">
              <w:rPr>
                <w:noProof/>
                <w:webHidden/>
              </w:rPr>
              <w:fldChar w:fldCharType="end"/>
            </w:r>
          </w:hyperlink>
        </w:p>
        <w:p w14:paraId="45A0CC1B" w14:textId="6835F4C4" w:rsidR="00B84A69" w:rsidRDefault="00B21CED">
          <w:pPr>
            <w:pStyle w:val="Spistreci3"/>
            <w:tabs>
              <w:tab w:val="right" w:leader="dot" w:pos="9350"/>
            </w:tabs>
            <w:rPr>
              <w:rFonts w:eastAsiaTheme="minorEastAsia"/>
              <w:noProof/>
            </w:rPr>
          </w:pPr>
          <w:hyperlink w:anchor="_Toc520378642" w:history="1">
            <w:r w:rsidR="00B84A69" w:rsidRPr="003531C6">
              <w:rPr>
                <w:rStyle w:val="Hipercze"/>
                <w:noProof/>
              </w:rPr>
              <w:t>FIBO Source Maturity Levels</w:t>
            </w:r>
            <w:r w:rsidR="00B84A69">
              <w:rPr>
                <w:noProof/>
                <w:webHidden/>
              </w:rPr>
              <w:tab/>
            </w:r>
            <w:r w:rsidR="00B84A69">
              <w:rPr>
                <w:noProof/>
                <w:webHidden/>
              </w:rPr>
              <w:fldChar w:fldCharType="begin"/>
            </w:r>
            <w:r w:rsidR="00B84A69">
              <w:rPr>
                <w:noProof/>
                <w:webHidden/>
              </w:rPr>
              <w:instrText xml:space="preserve"> PAGEREF _Toc520378642 \h </w:instrText>
            </w:r>
            <w:r w:rsidR="00B84A69">
              <w:rPr>
                <w:noProof/>
                <w:webHidden/>
              </w:rPr>
            </w:r>
            <w:r w:rsidR="00B84A69">
              <w:rPr>
                <w:noProof/>
                <w:webHidden/>
              </w:rPr>
              <w:fldChar w:fldCharType="separate"/>
            </w:r>
            <w:r w:rsidR="00A01957">
              <w:rPr>
                <w:noProof/>
                <w:webHidden/>
              </w:rPr>
              <w:t>6</w:t>
            </w:r>
            <w:r w:rsidR="00B84A69">
              <w:rPr>
                <w:noProof/>
                <w:webHidden/>
              </w:rPr>
              <w:fldChar w:fldCharType="end"/>
            </w:r>
          </w:hyperlink>
        </w:p>
        <w:p w14:paraId="44C2F62F" w14:textId="77521BFE" w:rsidR="00B84A69" w:rsidRDefault="00B21CED">
          <w:pPr>
            <w:pStyle w:val="Spistreci3"/>
            <w:tabs>
              <w:tab w:val="right" w:leader="dot" w:pos="9350"/>
            </w:tabs>
            <w:rPr>
              <w:rFonts w:eastAsiaTheme="minorEastAsia"/>
              <w:noProof/>
            </w:rPr>
          </w:pPr>
          <w:hyperlink w:anchor="_Toc520378643" w:history="1">
            <w:r w:rsidR="00B84A69" w:rsidRPr="003531C6">
              <w:rPr>
                <w:rStyle w:val="Hipercze"/>
                <w:noProof/>
              </w:rPr>
              <w:t>FIBO Publication</w:t>
            </w:r>
            <w:r w:rsidR="00B84A69">
              <w:rPr>
                <w:noProof/>
                <w:webHidden/>
              </w:rPr>
              <w:tab/>
            </w:r>
            <w:r w:rsidR="00B84A69">
              <w:rPr>
                <w:noProof/>
                <w:webHidden/>
              </w:rPr>
              <w:fldChar w:fldCharType="begin"/>
            </w:r>
            <w:r w:rsidR="00B84A69">
              <w:rPr>
                <w:noProof/>
                <w:webHidden/>
              </w:rPr>
              <w:instrText xml:space="preserve"> PAGEREF _Toc520378643 \h </w:instrText>
            </w:r>
            <w:r w:rsidR="00B84A69">
              <w:rPr>
                <w:noProof/>
                <w:webHidden/>
              </w:rPr>
            </w:r>
            <w:r w:rsidR="00B84A69">
              <w:rPr>
                <w:noProof/>
                <w:webHidden/>
              </w:rPr>
              <w:fldChar w:fldCharType="separate"/>
            </w:r>
            <w:r w:rsidR="00A01957">
              <w:rPr>
                <w:noProof/>
                <w:webHidden/>
              </w:rPr>
              <w:t>7</w:t>
            </w:r>
            <w:r w:rsidR="00B84A69">
              <w:rPr>
                <w:noProof/>
                <w:webHidden/>
              </w:rPr>
              <w:fldChar w:fldCharType="end"/>
            </w:r>
          </w:hyperlink>
        </w:p>
        <w:p w14:paraId="066B42C4" w14:textId="0327606F" w:rsidR="00B84A69" w:rsidRDefault="00B21CED">
          <w:pPr>
            <w:pStyle w:val="Spistreci1"/>
            <w:tabs>
              <w:tab w:val="left" w:pos="440"/>
            </w:tabs>
            <w:rPr>
              <w:rFonts w:eastAsiaTheme="minorEastAsia"/>
              <w:noProof/>
            </w:rPr>
          </w:pPr>
          <w:hyperlink w:anchor="_Toc520378644" w:history="1">
            <w:r w:rsidR="00B84A69" w:rsidRPr="003531C6">
              <w:rPr>
                <w:rStyle w:val="Hipercze"/>
                <w:noProof/>
              </w:rPr>
              <w:t>2.</w:t>
            </w:r>
            <w:r w:rsidR="00B84A69">
              <w:rPr>
                <w:rFonts w:eastAsiaTheme="minorEastAsia"/>
                <w:noProof/>
              </w:rPr>
              <w:tab/>
            </w:r>
            <w:r w:rsidR="00B84A69" w:rsidRPr="003531C6">
              <w:rPr>
                <w:rStyle w:val="Hipercze"/>
                <w:noProof/>
              </w:rPr>
              <w:t>Accessing and Using FIBO</w:t>
            </w:r>
            <w:r w:rsidR="00B84A69">
              <w:rPr>
                <w:noProof/>
                <w:webHidden/>
              </w:rPr>
              <w:tab/>
            </w:r>
            <w:r w:rsidR="00B84A69">
              <w:rPr>
                <w:noProof/>
                <w:webHidden/>
              </w:rPr>
              <w:fldChar w:fldCharType="begin"/>
            </w:r>
            <w:r w:rsidR="00B84A69">
              <w:rPr>
                <w:noProof/>
                <w:webHidden/>
              </w:rPr>
              <w:instrText xml:space="preserve"> PAGEREF _Toc520378644 \h </w:instrText>
            </w:r>
            <w:r w:rsidR="00B84A69">
              <w:rPr>
                <w:noProof/>
                <w:webHidden/>
              </w:rPr>
            </w:r>
            <w:r w:rsidR="00B84A69">
              <w:rPr>
                <w:noProof/>
                <w:webHidden/>
              </w:rPr>
              <w:fldChar w:fldCharType="separate"/>
            </w:r>
            <w:r w:rsidR="00A01957">
              <w:rPr>
                <w:noProof/>
                <w:webHidden/>
              </w:rPr>
              <w:t>7</w:t>
            </w:r>
            <w:r w:rsidR="00B84A69">
              <w:rPr>
                <w:noProof/>
                <w:webHidden/>
              </w:rPr>
              <w:fldChar w:fldCharType="end"/>
            </w:r>
          </w:hyperlink>
        </w:p>
        <w:p w14:paraId="5BED1CF0" w14:textId="7B052D9A" w:rsidR="00B84A69" w:rsidRDefault="00B21CED">
          <w:pPr>
            <w:pStyle w:val="Spistreci2"/>
            <w:tabs>
              <w:tab w:val="left" w:pos="880"/>
              <w:tab w:val="right" w:leader="dot" w:pos="9350"/>
            </w:tabs>
            <w:rPr>
              <w:rFonts w:eastAsiaTheme="minorEastAsia"/>
              <w:noProof/>
            </w:rPr>
          </w:pPr>
          <w:hyperlink w:anchor="_Toc520378645" w:history="1">
            <w:r w:rsidR="00B84A69" w:rsidRPr="003531C6">
              <w:rPr>
                <w:rStyle w:val="Hipercze"/>
                <w:noProof/>
              </w:rPr>
              <w:t>2.1.</w:t>
            </w:r>
            <w:r w:rsidR="00B84A69">
              <w:rPr>
                <w:rFonts w:eastAsiaTheme="minorEastAsia"/>
                <w:noProof/>
              </w:rPr>
              <w:tab/>
            </w:r>
            <w:r w:rsidR="00B84A69" w:rsidRPr="003531C6">
              <w:rPr>
                <w:rStyle w:val="Hipercze"/>
                <w:noProof/>
              </w:rPr>
              <w:t>Using FIBO</w:t>
            </w:r>
            <w:r w:rsidR="00B84A69">
              <w:rPr>
                <w:noProof/>
                <w:webHidden/>
              </w:rPr>
              <w:tab/>
            </w:r>
            <w:r w:rsidR="00B84A69">
              <w:rPr>
                <w:noProof/>
                <w:webHidden/>
              </w:rPr>
              <w:fldChar w:fldCharType="begin"/>
            </w:r>
            <w:r w:rsidR="00B84A69">
              <w:rPr>
                <w:noProof/>
                <w:webHidden/>
              </w:rPr>
              <w:instrText xml:space="preserve"> PAGEREF _Toc520378645 \h </w:instrText>
            </w:r>
            <w:r w:rsidR="00B84A69">
              <w:rPr>
                <w:noProof/>
                <w:webHidden/>
              </w:rPr>
            </w:r>
            <w:r w:rsidR="00B84A69">
              <w:rPr>
                <w:noProof/>
                <w:webHidden/>
              </w:rPr>
              <w:fldChar w:fldCharType="separate"/>
            </w:r>
            <w:r w:rsidR="00A01957">
              <w:rPr>
                <w:noProof/>
                <w:webHidden/>
              </w:rPr>
              <w:t>7</w:t>
            </w:r>
            <w:r w:rsidR="00B84A69">
              <w:rPr>
                <w:noProof/>
                <w:webHidden/>
              </w:rPr>
              <w:fldChar w:fldCharType="end"/>
            </w:r>
          </w:hyperlink>
        </w:p>
        <w:p w14:paraId="327C04D2" w14:textId="4C4CF51F" w:rsidR="00B84A69" w:rsidRDefault="00B21CED">
          <w:pPr>
            <w:pStyle w:val="Spistreci2"/>
            <w:tabs>
              <w:tab w:val="left" w:pos="880"/>
              <w:tab w:val="right" w:leader="dot" w:pos="9350"/>
            </w:tabs>
            <w:rPr>
              <w:rFonts w:eastAsiaTheme="minorEastAsia"/>
              <w:noProof/>
            </w:rPr>
          </w:pPr>
          <w:hyperlink w:anchor="_Toc520378646" w:history="1">
            <w:r w:rsidR="00B84A69" w:rsidRPr="003531C6">
              <w:rPr>
                <w:rStyle w:val="Hipercze"/>
                <w:noProof/>
              </w:rPr>
              <w:t>2.2.</w:t>
            </w:r>
            <w:r w:rsidR="00B84A69">
              <w:rPr>
                <w:rFonts w:eastAsiaTheme="minorEastAsia"/>
                <w:noProof/>
              </w:rPr>
              <w:tab/>
            </w:r>
            <w:r w:rsidR="00B84A69" w:rsidRPr="003531C6">
              <w:rPr>
                <w:rStyle w:val="Hipercze"/>
                <w:noProof/>
              </w:rPr>
              <w:t>FIBO Human-Readable Products Glossary (web searchable and downloadable HTML and/or spread sheet), Data Dictionary (searchable and downloadable, VOWL, UML Models), FIBOPedia</w:t>
            </w:r>
            <w:r w:rsidR="00B84A69">
              <w:rPr>
                <w:noProof/>
                <w:webHidden/>
              </w:rPr>
              <w:tab/>
            </w:r>
            <w:r w:rsidR="00B84A69">
              <w:rPr>
                <w:noProof/>
                <w:webHidden/>
              </w:rPr>
              <w:fldChar w:fldCharType="begin"/>
            </w:r>
            <w:r w:rsidR="00B84A69">
              <w:rPr>
                <w:noProof/>
                <w:webHidden/>
              </w:rPr>
              <w:instrText xml:space="preserve"> PAGEREF _Toc520378646 \h </w:instrText>
            </w:r>
            <w:r w:rsidR="00B84A69">
              <w:rPr>
                <w:noProof/>
                <w:webHidden/>
              </w:rPr>
            </w:r>
            <w:r w:rsidR="00B84A69">
              <w:rPr>
                <w:noProof/>
                <w:webHidden/>
              </w:rPr>
              <w:fldChar w:fldCharType="separate"/>
            </w:r>
            <w:r w:rsidR="00A01957">
              <w:rPr>
                <w:noProof/>
                <w:webHidden/>
              </w:rPr>
              <w:t>8</w:t>
            </w:r>
            <w:r w:rsidR="00B84A69">
              <w:rPr>
                <w:noProof/>
                <w:webHidden/>
              </w:rPr>
              <w:fldChar w:fldCharType="end"/>
            </w:r>
          </w:hyperlink>
        </w:p>
        <w:p w14:paraId="5AD1B9C3" w14:textId="10E8F0B6" w:rsidR="00B84A69" w:rsidRDefault="00B21CED">
          <w:pPr>
            <w:pStyle w:val="Spistreci3"/>
            <w:tabs>
              <w:tab w:val="right" w:leader="dot" w:pos="9350"/>
            </w:tabs>
            <w:rPr>
              <w:rFonts w:eastAsiaTheme="minorEastAsia"/>
              <w:noProof/>
            </w:rPr>
          </w:pPr>
          <w:hyperlink w:anchor="_Toc520378647" w:history="1">
            <w:r w:rsidR="00B84A69" w:rsidRPr="003531C6">
              <w:rPr>
                <w:rStyle w:val="Hipercze"/>
                <w:noProof/>
              </w:rPr>
              <w:t>Glossary</w:t>
            </w:r>
            <w:r w:rsidR="00B84A69">
              <w:rPr>
                <w:noProof/>
                <w:webHidden/>
              </w:rPr>
              <w:tab/>
            </w:r>
            <w:r w:rsidR="00B84A69">
              <w:rPr>
                <w:noProof/>
                <w:webHidden/>
              </w:rPr>
              <w:fldChar w:fldCharType="begin"/>
            </w:r>
            <w:r w:rsidR="00B84A69">
              <w:rPr>
                <w:noProof/>
                <w:webHidden/>
              </w:rPr>
              <w:instrText xml:space="preserve"> PAGEREF _Toc520378647 \h </w:instrText>
            </w:r>
            <w:r w:rsidR="00B84A69">
              <w:rPr>
                <w:noProof/>
                <w:webHidden/>
              </w:rPr>
            </w:r>
            <w:r w:rsidR="00B84A69">
              <w:rPr>
                <w:noProof/>
                <w:webHidden/>
              </w:rPr>
              <w:fldChar w:fldCharType="separate"/>
            </w:r>
            <w:r w:rsidR="00A01957">
              <w:rPr>
                <w:noProof/>
                <w:webHidden/>
              </w:rPr>
              <w:t>8</w:t>
            </w:r>
            <w:r w:rsidR="00B84A69">
              <w:rPr>
                <w:noProof/>
                <w:webHidden/>
              </w:rPr>
              <w:fldChar w:fldCharType="end"/>
            </w:r>
          </w:hyperlink>
        </w:p>
        <w:p w14:paraId="680C39D3" w14:textId="382F1855" w:rsidR="00B84A69" w:rsidRDefault="00B21CED" w:rsidP="006F5C7C">
          <w:pPr>
            <w:pStyle w:val="Spistreci3"/>
            <w:tabs>
              <w:tab w:val="right" w:leader="dot" w:pos="9350"/>
            </w:tabs>
            <w:rPr>
              <w:rFonts w:eastAsiaTheme="minorEastAsia"/>
              <w:noProof/>
            </w:rPr>
          </w:pPr>
          <w:hyperlink w:anchor="_Toc520378648" w:history="1">
            <w:r w:rsidR="00B84A69" w:rsidRPr="003531C6">
              <w:rPr>
                <w:rStyle w:val="Hipercze"/>
                <w:noProof/>
              </w:rPr>
              <w:t>UML Models and Diagrams</w:t>
            </w:r>
            <w:r w:rsidR="00B84A69">
              <w:rPr>
                <w:noProof/>
                <w:webHidden/>
              </w:rPr>
              <w:tab/>
            </w:r>
            <w:r w:rsidR="00B84A69">
              <w:rPr>
                <w:noProof/>
                <w:webHidden/>
              </w:rPr>
              <w:fldChar w:fldCharType="begin"/>
            </w:r>
            <w:r w:rsidR="00B84A69">
              <w:rPr>
                <w:noProof/>
                <w:webHidden/>
              </w:rPr>
              <w:instrText xml:space="preserve"> PAGEREF _Toc520378648 \h </w:instrText>
            </w:r>
            <w:r w:rsidR="00B84A69">
              <w:rPr>
                <w:noProof/>
                <w:webHidden/>
              </w:rPr>
            </w:r>
            <w:r w:rsidR="00B84A69">
              <w:rPr>
                <w:noProof/>
                <w:webHidden/>
              </w:rPr>
              <w:fldChar w:fldCharType="separate"/>
            </w:r>
            <w:r w:rsidR="00A01957">
              <w:rPr>
                <w:noProof/>
                <w:webHidden/>
              </w:rPr>
              <w:t>10</w:t>
            </w:r>
            <w:r w:rsidR="00B84A69">
              <w:rPr>
                <w:noProof/>
                <w:webHidden/>
              </w:rPr>
              <w:fldChar w:fldCharType="end"/>
            </w:r>
          </w:hyperlink>
          <w:r w:rsidR="006F5C7C">
            <w:rPr>
              <w:rFonts w:eastAsiaTheme="minorEastAsia"/>
              <w:noProof/>
            </w:rPr>
            <w:t xml:space="preserve"> </w:t>
          </w:r>
        </w:p>
        <w:p w14:paraId="381330CA" w14:textId="05C9444B" w:rsidR="00B84A69" w:rsidRDefault="00B21CED">
          <w:pPr>
            <w:pStyle w:val="Spistreci2"/>
            <w:tabs>
              <w:tab w:val="right" w:leader="dot" w:pos="9350"/>
            </w:tabs>
            <w:rPr>
              <w:rFonts w:eastAsiaTheme="minorEastAsia"/>
              <w:noProof/>
            </w:rPr>
          </w:pPr>
          <w:hyperlink w:anchor="_Toc520378650" w:history="1">
            <w:r w:rsidR="00B84A69" w:rsidRPr="003531C6">
              <w:rPr>
                <w:rStyle w:val="Hipercze"/>
                <w:noProof/>
              </w:rPr>
              <w:t>2.3. FIBO Machine-Readable Products (Vocabulary, Ontology)</w:t>
            </w:r>
            <w:r w:rsidR="00B84A69">
              <w:rPr>
                <w:noProof/>
                <w:webHidden/>
              </w:rPr>
              <w:tab/>
            </w:r>
            <w:r w:rsidR="00B84A69">
              <w:rPr>
                <w:noProof/>
                <w:webHidden/>
              </w:rPr>
              <w:fldChar w:fldCharType="begin"/>
            </w:r>
            <w:r w:rsidR="00B84A69">
              <w:rPr>
                <w:noProof/>
                <w:webHidden/>
              </w:rPr>
              <w:instrText xml:space="preserve"> PAGEREF _Toc520378650 \h </w:instrText>
            </w:r>
            <w:r w:rsidR="00B84A69">
              <w:rPr>
                <w:noProof/>
                <w:webHidden/>
              </w:rPr>
            </w:r>
            <w:r w:rsidR="00B84A69">
              <w:rPr>
                <w:noProof/>
                <w:webHidden/>
              </w:rPr>
              <w:fldChar w:fldCharType="separate"/>
            </w:r>
            <w:r w:rsidR="00A01957">
              <w:rPr>
                <w:noProof/>
                <w:webHidden/>
              </w:rPr>
              <w:t>11</w:t>
            </w:r>
            <w:r w:rsidR="00B84A69">
              <w:rPr>
                <w:noProof/>
                <w:webHidden/>
              </w:rPr>
              <w:fldChar w:fldCharType="end"/>
            </w:r>
          </w:hyperlink>
        </w:p>
        <w:p w14:paraId="534386C1" w14:textId="5CE66AB1" w:rsidR="00B84A69" w:rsidRDefault="00B21CED">
          <w:pPr>
            <w:pStyle w:val="Spistreci3"/>
            <w:tabs>
              <w:tab w:val="right" w:leader="dot" w:pos="9350"/>
            </w:tabs>
            <w:rPr>
              <w:rFonts w:eastAsiaTheme="minorEastAsia"/>
              <w:noProof/>
            </w:rPr>
          </w:pPr>
          <w:hyperlink w:anchor="_Toc520378651" w:history="1">
            <w:r w:rsidR="00B84A69" w:rsidRPr="003531C6">
              <w:rPr>
                <w:rStyle w:val="Hipercze"/>
                <w:noProof/>
              </w:rPr>
              <w:t>FIBO Vocabulary (SKOS)</w:t>
            </w:r>
            <w:r w:rsidR="00B84A69">
              <w:rPr>
                <w:noProof/>
                <w:webHidden/>
              </w:rPr>
              <w:tab/>
            </w:r>
            <w:r w:rsidR="00B84A69">
              <w:rPr>
                <w:noProof/>
                <w:webHidden/>
              </w:rPr>
              <w:fldChar w:fldCharType="begin"/>
            </w:r>
            <w:r w:rsidR="00B84A69">
              <w:rPr>
                <w:noProof/>
                <w:webHidden/>
              </w:rPr>
              <w:instrText xml:space="preserve"> PAGEREF _Toc520378651 \h </w:instrText>
            </w:r>
            <w:r w:rsidR="00B84A69">
              <w:rPr>
                <w:noProof/>
                <w:webHidden/>
              </w:rPr>
            </w:r>
            <w:r w:rsidR="00B84A69">
              <w:rPr>
                <w:noProof/>
                <w:webHidden/>
              </w:rPr>
              <w:fldChar w:fldCharType="separate"/>
            </w:r>
            <w:r w:rsidR="00A01957">
              <w:rPr>
                <w:noProof/>
                <w:webHidden/>
              </w:rPr>
              <w:t>11</w:t>
            </w:r>
            <w:r w:rsidR="00B84A69">
              <w:rPr>
                <w:noProof/>
                <w:webHidden/>
              </w:rPr>
              <w:fldChar w:fldCharType="end"/>
            </w:r>
          </w:hyperlink>
        </w:p>
        <w:p w14:paraId="60957DFE" w14:textId="778715B5" w:rsidR="00B84A69" w:rsidRDefault="00B21CED">
          <w:pPr>
            <w:pStyle w:val="Spistreci3"/>
            <w:tabs>
              <w:tab w:val="right" w:leader="dot" w:pos="9350"/>
            </w:tabs>
            <w:rPr>
              <w:rFonts w:eastAsiaTheme="minorEastAsia"/>
              <w:noProof/>
            </w:rPr>
          </w:pPr>
          <w:hyperlink w:anchor="_Toc520378652" w:history="1">
            <w:r w:rsidR="00B84A69" w:rsidRPr="003531C6">
              <w:rPr>
                <w:rStyle w:val="Hipercze"/>
                <w:noProof/>
              </w:rPr>
              <w:t>FIBO Ontology Files (OWL)</w:t>
            </w:r>
            <w:r w:rsidR="00B84A69">
              <w:rPr>
                <w:noProof/>
                <w:webHidden/>
              </w:rPr>
              <w:tab/>
            </w:r>
            <w:r w:rsidR="00B84A69">
              <w:rPr>
                <w:noProof/>
                <w:webHidden/>
              </w:rPr>
              <w:fldChar w:fldCharType="begin"/>
            </w:r>
            <w:r w:rsidR="00B84A69">
              <w:rPr>
                <w:noProof/>
                <w:webHidden/>
              </w:rPr>
              <w:instrText xml:space="preserve"> PAGEREF _Toc520378652 \h </w:instrText>
            </w:r>
            <w:r w:rsidR="00B84A69">
              <w:rPr>
                <w:noProof/>
                <w:webHidden/>
              </w:rPr>
            </w:r>
            <w:r w:rsidR="00B84A69">
              <w:rPr>
                <w:noProof/>
                <w:webHidden/>
              </w:rPr>
              <w:fldChar w:fldCharType="separate"/>
            </w:r>
            <w:r w:rsidR="00A01957">
              <w:rPr>
                <w:noProof/>
                <w:webHidden/>
              </w:rPr>
              <w:t>11</w:t>
            </w:r>
            <w:r w:rsidR="00B84A69">
              <w:rPr>
                <w:noProof/>
                <w:webHidden/>
              </w:rPr>
              <w:fldChar w:fldCharType="end"/>
            </w:r>
          </w:hyperlink>
        </w:p>
        <w:p w14:paraId="620F57FB" w14:textId="2CF7BCDB" w:rsidR="00B84A69" w:rsidRDefault="00B21CED">
          <w:pPr>
            <w:pStyle w:val="Spistreci3"/>
            <w:tabs>
              <w:tab w:val="right" w:leader="dot" w:pos="9350"/>
            </w:tabs>
            <w:rPr>
              <w:rFonts w:eastAsiaTheme="minorEastAsia"/>
              <w:noProof/>
            </w:rPr>
          </w:pPr>
          <w:hyperlink w:anchor="_Toc520378653" w:history="1">
            <w:r w:rsidR="00B84A69" w:rsidRPr="003531C6">
              <w:rPr>
                <w:rStyle w:val="Hipercze"/>
                <w:noProof/>
              </w:rPr>
              <w:t>Using FIBO OWL Ontology Files Online</w:t>
            </w:r>
            <w:r w:rsidR="00B84A69">
              <w:rPr>
                <w:noProof/>
                <w:webHidden/>
              </w:rPr>
              <w:tab/>
            </w:r>
            <w:r w:rsidR="00B84A69">
              <w:rPr>
                <w:noProof/>
                <w:webHidden/>
              </w:rPr>
              <w:fldChar w:fldCharType="begin"/>
            </w:r>
            <w:r w:rsidR="00B84A69">
              <w:rPr>
                <w:noProof/>
                <w:webHidden/>
              </w:rPr>
              <w:instrText xml:space="preserve"> PAGEREF _Toc520378653 \h </w:instrText>
            </w:r>
            <w:r w:rsidR="00B84A69">
              <w:rPr>
                <w:noProof/>
                <w:webHidden/>
              </w:rPr>
            </w:r>
            <w:r w:rsidR="00B84A69">
              <w:rPr>
                <w:noProof/>
                <w:webHidden/>
              </w:rPr>
              <w:fldChar w:fldCharType="separate"/>
            </w:r>
            <w:r w:rsidR="00A01957">
              <w:rPr>
                <w:noProof/>
                <w:webHidden/>
              </w:rPr>
              <w:t>11</w:t>
            </w:r>
            <w:r w:rsidR="00B84A69">
              <w:rPr>
                <w:noProof/>
                <w:webHidden/>
              </w:rPr>
              <w:fldChar w:fldCharType="end"/>
            </w:r>
          </w:hyperlink>
        </w:p>
        <w:p w14:paraId="01AF28CE" w14:textId="364AA4EE" w:rsidR="00B84A69" w:rsidRDefault="00B21CED">
          <w:pPr>
            <w:pStyle w:val="Spistreci3"/>
            <w:tabs>
              <w:tab w:val="right" w:leader="dot" w:pos="9350"/>
            </w:tabs>
            <w:rPr>
              <w:rFonts w:eastAsiaTheme="minorEastAsia"/>
              <w:noProof/>
            </w:rPr>
          </w:pPr>
          <w:hyperlink w:anchor="_Toc520378654" w:history="1">
            <w:r w:rsidR="00B84A69" w:rsidRPr="003531C6">
              <w:rPr>
                <w:rStyle w:val="Hipercze"/>
                <w:noProof/>
              </w:rPr>
              <w:t>Schema.org</w:t>
            </w:r>
            <w:r w:rsidR="00B84A69">
              <w:rPr>
                <w:noProof/>
                <w:webHidden/>
              </w:rPr>
              <w:tab/>
            </w:r>
            <w:r w:rsidR="00B84A69">
              <w:rPr>
                <w:noProof/>
                <w:webHidden/>
              </w:rPr>
              <w:fldChar w:fldCharType="begin"/>
            </w:r>
            <w:r w:rsidR="00B84A69">
              <w:rPr>
                <w:noProof/>
                <w:webHidden/>
              </w:rPr>
              <w:instrText xml:space="preserve"> PAGEREF _Toc520378654 \h </w:instrText>
            </w:r>
            <w:r w:rsidR="00B84A69">
              <w:rPr>
                <w:noProof/>
                <w:webHidden/>
              </w:rPr>
            </w:r>
            <w:r w:rsidR="00B84A69">
              <w:rPr>
                <w:noProof/>
                <w:webHidden/>
              </w:rPr>
              <w:fldChar w:fldCharType="separate"/>
            </w:r>
            <w:r w:rsidR="00A01957">
              <w:rPr>
                <w:noProof/>
                <w:webHidden/>
              </w:rPr>
              <w:t>13</w:t>
            </w:r>
            <w:r w:rsidR="00B84A69">
              <w:rPr>
                <w:noProof/>
                <w:webHidden/>
              </w:rPr>
              <w:fldChar w:fldCharType="end"/>
            </w:r>
          </w:hyperlink>
        </w:p>
        <w:p w14:paraId="37BD1A8A" w14:textId="48216695" w:rsidR="00B84A69" w:rsidRDefault="00B21CED">
          <w:pPr>
            <w:pStyle w:val="Spistreci1"/>
            <w:tabs>
              <w:tab w:val="left" w:pos="440"/>
            </w:tabs>
            <w:rPr>
              <w:rFonts w:eastAsiaTheme="minorEastAsia"/>
              <w:noProof/>
            </w:rPr>
          </w:pPr>
          <w:hyperlink w:anchor="_Toc520378655" w:history="1">
            <w:r w:rsidR="00B84A69" w:rsidRPr="003531C6">
              <w:rPr>
                <w:rStyle w:val="Hipercze"/>
                <w:noProof/>
              </w:rPr>
              <w:t>3.</w:t>
            </w:r>
            <w:r w:rsidR="00B84A69">
              <w:rPr>
                <w:rFonts w:eastAsiaTheme="minorEastAsia"/>
                <w:noProof/>
              </w:rPr>
              <w:tab/>
            </w:r>
            <w:r w:rsidR="00B84A69" w:rsidRPr="003531C6">
              <w:rPr>
                <w:rStyle w:val="Hipercze"/>
                <w:noProof/>
              </w:rPr>
              <w:t>APPENDIX A - Usage Examples</w:t>
            </w:r>
            <w:r w:rsidR="00B84A69">
              <w:rPr>
                <w:noProof/>
                <w:webHidden/>
              </w:rPr>
              <w:tab/>
            </w:r>
            <w:r w:rsidR="00B84A69">
              <w:rPr>
                <w:noProof/>
                <w:webHidden/>
              </w:rPr>
              <w:fldChar w:fldCharType="begin"/>
            </w:r>
            <w:r w:rsidR="00B84A69">
              <w:rPr>
                <w:noProof/>
                <w:webHidden/>
              </w:rPr>
              <w:instrText xml:space="preserve"> PAGEREF _Toc520378655 \h </w:instrText>
            </w:r>
            <w:r w:rsidR="00B84A69">
              <w:rPr>
                <w:noProof/>
                <w:webHidden/>
              </w:rPr>
            </w:r>
            <w:r w:rsidR="00B84A69">
              <w:rPr>
                <w:noProof/>
                <w:webHidden/>
              </w:rPr>
              <w:fldChar w:fldCharType="separate"/>
            </w:r>
            <w:r w:rsidR="00A01957">
              <w:rPr>
                <w:noProof/>
                <w:webHidden/>
              </w:rPr>
              <w:t>14</w:t>
            </w:r>
            <w:r w:rsidR="00B84A69">
              <w:rPr>
                <w:noProof/>
                <w:webHidden/>
              </w:rPr>
              <w:fldChar w:fldCharType="end"/>
            </w:r>
          </w:hyperlink>
        </w:p>
        <w:p w14:paraId="6CAFE059" w14:textId="14FA8196" w:rsidR="00B84A69" w:rsidRDefault="00B21CED">
          <w:pPr>
            <w:pStyle w:val="Spistreci3"/>
            <w:tabs>
              <w:tab w:val="right" w:leader="dot" w:pos="9350"/>
            </w:tabs>
            <w:rPr>
              <w:rFonts w:eastAsiaTheme="minorEastAsia"/>
              <w:noProof/>
            </w:rPr>
          </w:pPr>
          <w:hyperlink w:anchor="_Toc520378656" w:history="1">
            <w:r w:rsidR="00B84A69" w:rsidRPr="003531C6">
              <w:rPr>
                <w:rStyle w:val="Hipercze"/>
                <w:noProof/>
              </w:rPr>
              <w:t>Example 1</w:t>
            </w:r>
            <w:r w:rsidR="00B84A69">
              <w:rPr>
                <w:noProof/>
                <w:webHidden/>
              </w:rPr>
              <w:tab/>
            </w:r>
            <w:r w:rsidR="00B84A69">
              <w:rPr>
                <w:noProof/>
                <w:webHidden/>
              </w:rPr>
              <w:fldChar w:fldCharType="begin"/>
            </w:r>
            <w:r w:rsidR="00B84A69">
              <w:rPr>
                <w:noProof/>
                <w:webHidden/>
              </w:rPr>
              <w:instrText xml:space="preserve"> PAGEREF _Toc520378656 \h </w:instrText>
            </w:r>
            <w:r w:rsidR="00B84A69">
              <w:rPr>
                <w:noProof/>
                <w:webHidden/>
              </w:rPr>
            </w:r>
            <w:r w:rsidR="00B84A69">
              <w:rPr>
                <w:noProof/>
                <w:webHidden/>
              </w:rPr>
              <w:fldChar w:fldCharType="separate"/>
            </w:r>
            <w:r w:rsidR="00A01957">
              <w:rPr>
                <w:noProof/>
                <w:webHidden/>
              </w:rPr>
              <w:t>14</w:t>
            </w:r>
            <w:r w:rsidR="00B84A69">
              <w:rPr>
                <w:noProof/>
                <w:webHidden/>
              </w:rPr>
              <w:fldChar w:fldCharType="end"/>
            </w:r>
          </w:hyperlink>
        </w:p>
        <w:p w14:paraId="323E9A5D" w14:textId="5AA765D7" w:rsidR="00B84A69" w:rsidRDefault="00B21CED">
          <w:pPr>
            <w:pStyle w:val="Spistreci3"/>
            <w:tabs>
              <w:tab w:val="right" w:leader="dot" w:pos="9350"/>
            </w:tabs>
            <w:rPr>
              <w:rFonts w:eastAsiaTheme="minorEastAsia"/>
              <w:noProof/>
            </w:rPr>
          </w:pPr>
          <w:hyperlink w:anchor="_Toc520378657" w:history="1">
            <w:r w:rsidR="00B84A69" w:rsidRPr="003531C6">
              <w:rPr>
                <w:rStyle w:val="Hipercze"/>
                <w:noProof/>
              </w:rPr>
              <w:t>Example 2 Mapping Sources in Different Formats (Integration; reporting)</w:t>
            </w:r>
            <w:r w:rsidR="00B84A69">
              <w:rPr>
                <w:noProof/>
                <w:webHidden/>
              </w:rPr>
              <w:tab/>
            </w:r>
            <w:r w:rsidR="00B84A69">
              <w:rPr>
                <w:noProof/>
                <w:webHidden/>
              </w:rPr>
              <w:fldChar w:fldCharType="begin"/>
            </w:r>
            <w:r w:rsidR="00B84A69">
              <w:rPr>
                <w:noProof/>
                <w:webHidden/>
              </w:rPr>
              <w:instrText xml:space="preserve"> PAGEREF _Toc520378657 \h </w:instrText>
            </w:r>
            <w:r w:rsidR="00B84A69">
              <w:rPr>
                <w:noProof/>
                <w:webHidden/>
              </w:rPr>
            </w:r>
            <w:r w:rsidR="00B84A69">
              <w:rPr>
                <w:noProof/>
                <w:webHidden/>
              </w:rPr>
              <w:fldChar w:fldCharType="separate"/>
            </w:r>
            <w:r w:rsidR="00A01957">
              <w:rPr>
                <w:noProof/>
                <w:webHidden/>
              </w:rPr>
              <w:t>15</w:t>
            </w:r>
            <w:r w:rsidR="00B84A69">
              <w:rPr>
                <w:noProof/>
                <w:webHidden/>
              </w:rPr>
              <w:fldChar w:fldCharType="end"/>
            </w:r>
          </w:hyperlink>
        </w:p>
        <w:p w14:paraId="26B4A825" w14:textId="49BF27F5" w:rsidR="00B84A69" w:rsidRDefault="00B21CED">
          <w:pPr>
            <w:pStyle w:val="Spistreci1"/>
            <w:tabs>
              <w:tab w:val="left" w:pos="440"/>
            </w:tabs>
            <w:rPr>
              <w:rFonts w:eastAsiaTheme="minorEastAsia"/>
              <w:noProof/>
            </w:rPr>
          </w:pPr>
          <w:hyperlink w:anchor="_Toc520378658" w:history="1">
            <w:r w:rsidR="00B84A69" w:rsidRPr="003531C6">
              <w:rPr>
                <w:rStyle w:val="Hipercze"/>
                <w:noProof/>
              </w:rPr>
              <w:t>4.</w:t>
            </w:r>
            <w:r w:rsidR="00B84A69">
              <w:rPr>
                <w:rFonts w:eastAsiaTheme="minorEastAsia"/>
                <w:noProof/>
              </w:rPr>
              <w:tab/>
            </w:r>
            <w:r w:rsidR="00B84A69" w:rsidRPr="003531C6">
              <w:rPr>
                <w:rStyle w:val="Hipercze"/>
                <w:noProof/>
              </w:rPr>
              <w:t>Appendix B Understanding SMIF UML Diagrams</w:t>
            </w:r>
            <w:r w:rsidR="00B84A69">
              <w:rPr>
                <w:noProof/>
                <w:webHidden/>
              </w:rPr>
              <w:tab/>
            </w:r>
            <w:r w:rsidR="00B84A69">
              <w:rPr>
                <w:noProof/>
                <w:webHidden/>
              </w:rPr>
              <w:fldChar w:fldCharType="begin"/>
            </w:r>
            <w:r w:rsidR="00B84A69">
              <w:rPr>
                <w:noProof/>
                <w:webHidden/>
              </w:rPr>
              <w:instrText xml:space="preserve"> PAGEREF _Toc520378658 \h </w:instrText>
            </w:r>
            <w:r w:rsidR="00B84A69">
              <w:rPr>
                <w:noProof/>
                <w:webHidden/>
              </w:rPr>
            </w:r>
            <w:r w:rsidR="00B84A69">
              <w:rPr>
                <w:noProof/>
                <w:webHidden/>
              </w:rPr>
              <w:fldChar w:fldCharType="separate"/>
            </w:r>
            <w:r w:rsidR="00A01957">
              <w:rPr>
                <w:noProof/>
                <w:webHidden/>
              </w:rPr>
              <w:t>17</w:t>
            </w:r>
            <w:r w:rsidR="00B84A69">
              <w:rPr>
                <w:noProof/>
                <w:webHidden/>
              </w:rPr>
              <w:fldChar w:fldCharType="end"/>
            </w:r>
          </w:hyperlink>
        </w:p>
        <w:p w14:paraId="7BA35C6B" w14:textId="756C9649" w:rsidR="00B84A69" w:rsidRDefault="00B21CED">
          <w:pPr>
            <w:pStyle w:val="Spistreci1"/>
            <w:rPr>
              <w:rFonts w:eastAsiaTheme="minorEastAsia"/>
              <w:noProof/>
            </w:rPr>
          </w:pPr>
          <w:hyperlink w:anchor="_Toc520378659" w:history="1">
            <w:r w:rsidR="00B84A69" w:rsidRPr="003531C6">
              <w:rPr>
                <w:rStyle w:val="Hipercze"/>
                <w:noProof/>
              </w:rPr>
              <w:t>5.  Appendix C - Additional Training Materials</w:t>
            </w:r>
            <w:r w:rsidR="00B84A69">
              <w:rPr>
                <w:noProof/>
                <w:webHidden/>
              </w:rPr>
              <w:tab/>
            </w:r>
            <w:r w:rsidR="00B84A69">
              <w:rPr>
                <w:noProof/>
                <w:webHidden/>
              </w:rPr>
              <w:fldChar w:fldCharType="begin"/>
            </w:r>
            <w:r w:rsidR="00B84A69">
              <w:rPr>
                <w:noProof/>
                <w:webHidden/>
              </w:rPr>
              <w:instrText xml:space="preserve"> PAGEREF _Toc520378659 \h </w:instrText>
            </w:r>
            <w:r w:rsidR="00B84A69">
              <w:rPr>
                <w:noProof/>
                <w:webHidden/>
              </w:rPr>
            </w:r>
            <w:r w:rsidR="00B84A69">
              <w:rPr>
                <w:noProof/>
                <w:webHidden/>
              </w:rPr>
              <w:fldChar w:fldCharType="separate"/>
            </w:r>
            <w:r w:rsidR="00A01957">
              <w:rPr>
                <w:noProof/>
                <w:webHidden/>
              </w:rPr>
              <w:t>20</w:t>
            </w:r>
            <w:r w:rsidR="00B84A69">
              <w:rPr>
                <w:noProof/>
                <w:webHidden/>
              </w:rPr>
              <w:fldChar w:fldCharType="end"/>
            </w:r>
          </w:hyperlink>
        </w:p>
        <w:p w14:paraId="39C8F692" w14:textId="1286FAB0" w:rsidR="00595CB8" w:rsidRDefault="00595CB8">
          <w:r>
            <w:rPr>
              <w:b/>
              <w:bCs/>
              <w:noProof/>
            </w:rPr>
            <w:fldChar w:fldCharType="end"/>
          </w:r>
        </w:p>
      </w:sdtContent>
    </w:sdt>
    <w:p w14:paraId="644B075B" w14:textId="117A18D3" w:rsidR="008F7273" w:rsidRDefault="008F7273">
      <w:pPr>
        <w:rPr>
          <w:rFonts w:asciiTheme="majorHAnsi" w:eastAsiaTheme="majorEastAsia" w:hAnsiTheme="majorHAnsi" w:cstheme="majorBidi"/>
          <w:spacing w:val="-10"/>
          <w:kern w:val="28"/>
          <w:sz w:val="56"/>
          <w:szCs w:val="56"/>
        </w:rPr>
      </w:pPr>
    </w:p>
    <w:p w14:paraId="2D662B91" w14:textId="77777777" w:rsidR="00612BA0" w:rsidRPr="002416FC" w:rsidRDefault="00612BA0" w:rsidP="00EA1399">
      <w:pPr>
        <w:pStyle w:val="Nagwek1"/>
        <w:numPr>
          <w:ilvl w:val="0"/>
          <w:numId w:val="7"/>
        </w:numPr>
        <w:ind w:left="360"/>
      </w:pPr>
      <w:bookmarkStart w:id="1" w:name="_Toc520378637"/>
      <w:r w:rsidRPr="002416FC">
        <w:lastRenderedPageBreak/>
        <w:t>Introduction</w:t>
      </w:r>
      <w:bookmarkEnd w:id="1"/>
    </w:p>
    <w:p w14:paraId="43A216AB" w14:textId="77777777" w:rsidR="005448D8" w:rsidRPr="005448D8" w:rsidRDefault="005448D8" w:rsidP="00EA1399">
      <w:pPr>
        <w:pStyle w:val="Nagwek2"/>
        <w:numPr>
          <w:ilvl w:val="1"/>
          <w:numId w:val="10"/>
        </w:numPr>
        <w:ind w:left="432"/>
      </w:pPr>
      <w:bookmarkStart w:id="2" w:name="_Toc520378638"/>
      <w:r>
        <w:t>What is FIBO?</w:t>
      </w:r>
      <w:bookmarkEnd w:id="2"/>
    </w:p>
    <w:p w14:paraId="3C4C726A" w14:textId="77777777" w:rsidR="00341D3E" w:rsidRDefault="00341D3E" w:rsidP="00341D3E">
      <w:pPr>
        <w:pStyle w:val="Akapitzlist"/>
        <w:ind w:left="360"/>
      </w:pPr>
      <w:bookmarkStart w:id="3" w:name="_Hlk485108999"/>
      <w:r>
        <w:t>The Financial Industry Business Ontology (FIBO) is the industry standard resource for the definitions of business concepts in the financial services industry</w:t>
      </w:r>
      <w:r w:rsidR="00F30478">
        <w:t>.</w:t>
      </w:r>
      <w:r>
        <w:t xml:space="preserve"> It is developed and hosted by the Enterprise Data Management Council (EDMC) and is published in a number for formats for operating use and for business definitions. It is also standardized through the Object </w:t>
      </w:r>
      <w:r w:rsidR="000F2B5C">
        <w:t>Management</w:t>
      </w:r>
      <w:r>
        <w:t xml:space="preserve"> Group (OMG)</w:t>
      </w:r>
      <w:r w:rsidR="00CC7BBD">
        <w:t>.</w:t>
      </w:r>
    </w:p>
    <w:p w14:paraId="52B9E9A8" w14:textId="77777777" w:rsidR="003A5651" w:rsidRDefault="00FB1523" w:rsidP="003A5651">
      <w:pPr>
        <w:pStyle w:val="Akapitzlist"/>
        <w:ind w:left="360"/>
      </w:pPr>
      <w:r w:rsidRPr="00FB1523">
        <w:t xml:space="preserve">FIBO is developed as a series of </w:t>
      </w:r>
      <w:r w:rsidRPr="00CA4A8E">
        <w:rPr>
          <w:i/>
        </w:rPr>
        <w:t>ontologies</w:t>
      </w:r>
      <w:r w:rsidRPr="00FB1523">
        <w:t xml:space="preserve"> in the Web Ontology Language (OWL). </w:t>
      </w:r>
      <w:r w:rsidR="00CC7BBD">
        <w:t>As such it is not a data model but a representation of the “things in the world” of financial services. The use of logic ensures that each real-world concept is framed in a way that is unambiguous and that is readable both by humans and machines</w:t>
      </w:r>
      <w:r w:rsidR="008A0636">
        <w:t>.</w:t>
      </w:r>
      <w:r w:rsidR="00CC7BBD">
        <w:t xml:space="preserve"> These common concepts have been reviewed by EDM Council member firms over a period of years and represent a consensus of the common concepts as understood in the industry and as reflected in industry data models and message standards. </w:t>
      </w:r>
    </w:p>
    <w:p w14:paraId="29F62F24" w14:textId="77777777" w:rsidR="003A5651" w:rsidRDefault="003A5651" w:rsidP="003A5651">
      <w:pPr>
        <w:pStyle w:val="Akapitzlist"/>
        <w:ind w:left="360"/>
      </w:pPr>
    </w:p>
    <w:p w14:paraId="60D0E390" w14:textId="58891BEA" w:rsidR="00206C32" w:rsidRDefault="00CC7BBD" w:rsidP="00206C32">
      <w:pPr>
        <w:pStyle w:val="Akapitzlist"/>
        <w:ind w:left="360"/>
      </w:pPr>
      <w:r>
        <w:t>FIBO is developed according to a rigorous and well-defined process, referred to as the “</w:t>
      </w:r>
      <w:r w:rsidRPr="00C70BE3">
        <w:t>Build-Test-Deploy-Maintain</w:t>
      </w:r>
      <w:r>
        <w:t xml:space="preserve">” </w:t>
      </w:r>
      <w:hyperlink r:id="rId12" w:history="1">
        <w:r w:rsidRPr="00206C32">
          <w:rPr>
            <w:rStyle w:val="Hipercze"/>
          </w:rPr>
          <w:t>methodology</w:t>
        </w:r>
      </w:hyperlink>
      <w:r w:rsidR="00206C32">
        <w:t xml:space="preserve">.  </w:t>
      </w:r>
      <w:r>
        <w:t xml:space="preserve">A definitive document for that process is available </w:t>
      </w:r>
      <w:hyperlink r:id="rId13" w:history="1">
        <w:r w:rsidRPr="00CA4A8E">
          <w:t>here</w:t>
        </w:r>
      </w:hyperlink>
      <w:r>
        <w:t xml:space="preserve"> and should be referred to by anyone participating in FIBO development activities. </w:t>
      </w:r>
      <w:r w:rsidR="00020210">
        <w:t xml:space="preserve">In </w:t>
      </w:r>
      <w:r w:rsidR="000508EB">
        <w:t>essence,</w:t>
      </w:r>
      <w:r w:rsidR="00020210">
        <w:t xml:space="preserve"> the FIBO ontologies are developed and maintained by FIBO Content Teams which are coordinated by a single FIBO Leadership Team</w:t>
      </w:r>
      <w:r w:rsidR="00206C32">
        <w:t xml:space="preserve"> (FLT)</w:t>
      </w:r>
      <w:r w:rsidR="00020210">
        <w:t>, with process and au</w:t>
      </w:r>
      <w:r w:rsidR="00635CC3">
        <w:t>tomation support provided by a</w:t>
      </w:r>
      <w:r w:rsidR="00020210">
        <w:t xml:space="preserve"> FIBO Process team.</w:t>
      </w:r>
    </w:p>
    <w:p w14:paraId="480267BF" w14:textId="79C67F9F" w:rsidR="00206C32" w:rsidRDefault="00206C32" w:rsidP="00206C32">
      <w:pPr>
        <w:pStyle w:val="Akapitzlist"/>
        <w:ind w:left="360"/>
      </w:pPr>
    </w:p>
    <w:p w14:paraId="4F1B01D4" w14:textId="22165239" w:rsidR="00F647DB" w:rsidRDefault="00B21CED" w:rsidP="00206C32">
      <w:pPr>
        <w:pStyle w:val="Akapitzlist"/>
        <w:ind w:left="360"/>
      </w:pPr>
      <w:hyperlink r:id="rId14" w:history="1">
        <w:r w:rsidR="00F647DB" w:rsidRPr="00252918">
          <w:rPr>
            <w:rStyle w:val="Hipercze"/>
          </w:rPr>
          <w:t>FIBO Frequently asked Questions</w:t>
        </w:r>
      </w:hyperlink>
      <w:r w:rsidR="00F647DB">
        <w:t xml:space="preserve"> (FAQ) provides many useful links to FIBO Design and Build guidelines.</w:t>
      </w:r>
    </w:p>
    <w:p w14:paraId="5305593F" w14:textId="77777777" w:rsidR="00CC7BBD" w:rsidRDefault="00CC7BBD" w:rsidP="00EA1399">
      <w:pPr>
        <w:pStyle w:val="Nagwek2"/>
        <w:numPr>
          <w:ilvl w:val="1"/>
          <w:numId w:val="10"/>
        </w:numPr>
        <w:ind w:left="432"/>
      </w:pPr>
      <w:bookmarkStart w:id="4" w:name="_Toc520378639"/>
      <w:r>
        <w:t>What is an Ontology?</w:t>
      </w:r>
      <w:bookmarkEnd w:id="4"/>
    </w:p>
    <w:p w14:paraId="535039FE" w14:textId="12B7EE8A" w:rsidR="00671C2E" w:rsidRPr="00206C32" w:rsidRDefault="00FB1523" w:rsidP="00206C32">
      <w:pPr>
        <w:pStyle w:val="Akapitzlist"/>
        <w:ind w:left="360"/>
      </w:pPr>
      <w:r w:rsidRPr="00FB1523">
        <w:t>An ontology in OWL is made up of statements about Classes (i.e., sets of things) and Properties (ways that th</w:t>
      </w:r>
      <w:r>
        <w:t xml:space="preserve">ings relate to other things). </w:t>
      </w:r>
      <w:r w:rsidRPr="00FB1523">
        <w:t>FIBO defines the sets of things that are of interest in financial business applications, and the ways that those things can relate to one another.  In this way, FIBO can give meaning to any data (e.g., spreadsheets, relational databases, XML documents) that describe the business of finance.</w:t>
      </w:r>
      <w:r>
        <w:t xml:space="preserve"> FIBO </w:t>
      </w:r>
      <w:r w:rsidR="009E663F">
        <w:t>consider</w:t>
      </w:r>
      <w:r w:rsidR="00C61609">
        <w:t>s</w:t>
      </w:r>
      <w:r>
        <w:t xml:space="preserve"> both Classes and Properties to be Concepts.</w:t>
      </w:r>
      <w:r w:rsidR="003A5651">
        <w:t xml:space="preserve">  </w:t>
      </w:r>
      <w:r w:rsidR="00341D3E">
        <w:t xml:space="preserve">The languages of Ontologies were originally developed by the US DoD and are codified by the World Wide Web Consortium (W3C). Their place in the continuum of Information Management is shown </w:t>
      </w:r>
      <w:r w:rsidR="003A5651">
        <w:t>in the figure below.</w:t>
      </w:r>
    </w:p>
    <w:p w14:paraId="76E1AFF1" w14:textId="31AB33C3" w:rsidR="00DE4BDF" w:rsidRDefault="00831658" w:rsidP="00C61609">
      <w:pPr>
        <w:pStyle w:val="Akapitzlist"/>
        <w:ind w:left="360"/>
      </w:pPr>
      <w:r>
        <w:rPr>
          <w:noProof/>
        </w:rPr>
        <w:lastRenderedPageBreak/>
        <w:drawing>
          <wp:inline distT="0" distB="0" distL="0" distR="0" wp14:anchorId="279E654D" wp14:editId="7DD0EFD4">
            <wp:extent cx="5943600" cy="445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B27A969" w14:textId="793CF082" w:rsidR="00D03FFE" w:rsidRDefault="00D03FFE" w:rsidP="00EA1399">
      <w:pPr>
        <w:pStyle w:val="Nagwek2"/>
        <w:numPr>
          <w:ilvl w:val="1"/>
          <w:numId w:val="10"/>
        </w:numPr>
        <w:ind w:left="432"/>
      </w:pPr>
      <w:bookmarkStart w:id="5" w:name="_Toc520378640"/>
      <w:r>
        <w:lastRenderedPageBreak/>
        <w:t>FIBO Structure</w:t>
      </w:r>
      <w:bookmarkEnd w:id="5"/>
    </w:p>
    <w:p w14:paraId="51C110F2" w14:textId="024197A6" w:rsidR="00570ABF" w:rsidRDefault="00567318" w:rsidP="00622E45">
      <w:r>
        <w:rPr>
          <w:noProof/>
        </w:rPr>
        <mc:AlternateContent>
          <mc:Choice Requires="wps">
            <w:drawing>
              <wp:anchor distT="45720" distB="45720" distL="114300" distR="114300" simplePos="0" relativeHeight="251661312" behindDoc="0" locked="0" layoutInCell="1" allowOverlap="1" wp14:anchorId="08192846" wp14:editId="6793BD1F">
                <wp:simplePos x="0" y="0"/>
                <wp:positionH relativeFrom="column">
                  <wp:posOffset>0</wp:posOffset>
                </wp:positionH>
                <wp:positionV relativeFrom="paragraph">
                  <wp:posOffset>521970</wp:posOffset>
                </wp:positionV>
                <wp:extent cx="5871845" cy="28194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1845" cy="2819400"/>
                        </a:xfrm>
                        <a:prstGeom prst="rect">
                          <a:avLst/>
                        </a:prstGeom>
                        <a:solidFill>
                          <a:srgbClr val="FFFFFF"/>
                        </a:solidFill>
                        <a:ln w="9525">
                          <a:noFill/>
                          <a:miter lim="800000"/>
                          <a:headEnd/>
                          <a:tailEnd/>
                        </a:ln>
                      </wps:spPr>
                      <wps:txbx>
                        <w:txbxContent>
                          <w:p w14:paraId="586F836F" w14:textId="5B060E23" w:rsidR="00567318" w:rsidRDefault="00251241" w:rsidP="00567318">
                            <w:pPr>
                              <w:jc w:val="center"/>
                            </w:pPr>
                            <w:r>
                              <w:rPr>
                                <w:noProof/>
                              </w:rPr>
                              <w:drawing>
                                <wp:inline distT="0" distB="0" distL="0" distR="0" wp14:anchorId="12593BBF" wp14:editId="74328391">
                                  <wp:extent cx="3556000" cy="27190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12-06 at 3.35.28 PM.png"/>
                                          <pic:cNvPicPr/>
                                        </pic:nvPicPr>
                                        <pic:blipFill>
                                          <a:blip r:embed="rId16">
                                            <a:extLst>
                                              <a:ext uri="{28A0092B-C50C-407E-A947-70E740481C1C}">
                                                <a14:useLocalDpi xmlns:a14="http://schemas.microsoft.com/office/drawing/2010/main" val="0"/>
                                              </a:ext>
                                            </a:extLst>
                                          </a:blip>
                                          <a:stretch>
                                            <a:fillRect/>
                                          </a:stretch>
                                        </pic:blipFill>
                                        <pic:spPr>
                                          <a:xfrm>
                                            <a:off x="0" y="0"/>
                                            <a:ext cx="3556000" cy="271907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8192846" id="_x0000_t202" coordsize="21600,21600" o:spt="202" path="m,l,21600r21600,l21600,xe">
                <v:stroke joinstyle="miter"/>
                <v:path gradientshapeok="t" o:connecttype="rect"/>
              </v:shapetype>
              <v:shape id="Text Box 2" o:spid="_x0000_s1026" type="#_x0000_t202" style="position:absolute;margin-left:0;margin-top:41.1pt;width:462.35pt;height:222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" stroked="f">
                <v:textbox>
                  <w:txbxContent>
                    <w:p w14:paraId="586F836F" w14:textId="5B060E23" w:rsidR="00567318" w:rsidRDefault="00251241" w:rsidP="00567318">
                      <w:pPr>
                        <w:jc w:val="center"/>
                      </w:pPr>
                      <w:r>
                        <w:rPr>
                          <w:noProof/>
                        </w:rPr>
                        <w:drawing>
                          <wp:inline distT="0" distB="0" distL="0" distR="0" wp14:anchorId="12593BBF" wp14:editId="74328391">
                            <wp:extent cx="3556000" cy="27190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12-06 at 3.35.28 PM.png"/>
                                    <pic:cNvPicPr/>
                                  </pic:nvPicPr>
                                  <pic:blipFill>
                                    <a:blip r:embed="rId17">
                                      <a:extLst>
                                        <a:ext uri="{28A0092B-C50C-407E-A947-70E740481C1C}">
                                          <a14:useLocalDpi xmlns:a14="http://schemas.microsoft.com/office/drawing/2010/main" val="0"/>
                                        </a:ext>
                                      </a:extLst>
                                    </a:blip>
                                    <a:stretch>
                                      <a:fillRect/>
                                    </a:stretch>
                                  </pic:blipFill>
                                  <pic:spPr>
                                    <a:xfrm>
                                      <a:off x="0" y="0"/>
                                      <a:ext cx="3556000" cy="2719070"/>
                                    </a:xfrm>
                                    <a:prstGeom prst="rect">
                                      <a:avLst/>
                                    </a:prstGeom>
                                  </pic:spPr>
                                </pic:pic>
                              </a:graphicData>
                            </a:graphic>
                          </wp:inline>
                        </w:drawing>
                      </w:r>
                    </w:p>
                  </w:txbxContent>
                </v:textbox>
                <w10:wrap type="square"/>
              </v:shape>
            </w:pict>
          </mc:Fallback>
        </mc:AlternateContent>
      </w:r>
      <w:r w:rsidR="007242F1">
        <w:t xml:space="preserve">FIBO is organized in a hierarchical directory structure to organize the ontologies. Top level directories </w:t>
      </w:r>
      <w:r>
        <w:t xml:space="preserve">are called </w:t>
      </w:r>
      <w:r w:rsidRPr="00CA4A8E">
        <w:rPr>
          <w:i/>
        </w:rPr>
        <w:t>domains</w:t>
      </w:r>
      <w:r>
        <w:t xml:space="preserve">; beneath that may be one or two levels of </w:t>
      </w:r>
      <w:r w:rsidRPr="00CA4A8E">
        <w:rPr>
          <w:i/>
        </w:rPr>
        <w:t>sub-domain</w:t>
      </w:r>
      <w:r>
        <w:rPr>
          <w:i/>
        </w:rPr>
        <w:t xml:space="preserve"> and then modules.</w:t>
      </w:r>
      <w:r w:rsidR="007242F1">
        <w:rPr>
          <w:i/>
        </w:rPr>
        <w:br/>
      </w:r>
      <w:r w:rsidR="006A6B4C">
        <w:rPr>
          <w:i/>
        </w:rPr>
        <w:br/>
      </w:r>
    </w:p>
    <w:p w14:paraId="59746E29" w14:textId="77777777" w:rsidR="00FE1AF7" w:rsidRDefault="00FE1AF7" w:rsidP="00EA1399">
      <w:pPr>
        <w:pStyle w:val="Nagwek2"/>
        <w:numPr>
          <w:ilvl w:val="1"/>
          <w:numId w:val="10"/>
        </w:numPr>
        <w:ind w:left="432"/>
      </w:pPr>
      <w:bookmarkStart w:id="6" w:name="_Toc520378641"/>
      <w:bookmarkStart w:id="7" w:name="_Hlk485031710"/>
      <w:bookmarkEnd w:id="3"/>
      <w:r>
        <w:t>FIBO Maturity Levels</w:t>
      </w:r>
      <w:bookmarkEnd w:id="6"/>
    </w:p>
    <w:p w14:paraId="62B2F927" w14:textId="7BEFB1EC" w:rsidR="00FE1AF7" w:rsidRDefault="004C2F03" w:rsidP="00FE1AF7">
      <w:r>
        <w:t xml:space="preserve">FIBO is published </w:t>
      </w:r>
      <w:r w:rsidR="00910DF5">
        <w:t xml:space="preserve">at </w:t>
      </w:r>
      <w:r w:rsidR="002E5439">
        <w:t xml:space="preserve">two </w:t>
      </w:r>
      <w:r w:rsidR="00910DF5">
        <w:t>levels</w:t>
      </w:r>
      <w:r w:rsidR="00020210">
        <w:t>, each with a complete set of artifacts, or products</w:t>
      </w:r>
      <w:r w:rsidR="00FE1AF7">
        <w:t>: </w:t>
      </w:r>
    </w:p>
    <w:p w14:paraId="070D3A58" w14:textId="7973AC60" w:rsidR="00785AC6" w:rsidRPr="00510797" w:rsidRDefault="00785AC6" w:rsidP="00EA1399">
      <w:pPr>
        <w:pStyle w:val="NormalnyWeb"/>
        <w:numPr>
          <w:ilvl w:val="0"/>
          <w:numId w:val="5"/>
        </w:numPr>
        <w:shd w:val="clear" w:color="auto" w:fill="FFFFFF"/>
        <w:spacing w:before="150" w:beforeAutospacing="0" w:after="0" w:afterAutospacing="0"/>
        <w:rPr>
          <w:rFonts w:asciiTheme="minorHAnsi" w:hAnsiTheme="minorHAnsi" w:cstheme="minorBidi"/>
          <w:sz w:val="22"/>
          <w:szCs w:val="22"/>
        </w:rPr>
      </w:pPr>
      <w:r w:rsidRPr="00510797">
        <w:rPr>
          <w:rFonts w:asciiTheme="minorHAnsi" w:hAnsiTheme="minorHAnsi" w:cstheme="minorBidi"/>
          <w:sz w:val="22"/>
          <w:szCs w:val="22"/>
        </w:rPr>
        <w:t>a </w:t>
      </w:r>
      <w:r w:rsidRPr="009C6D0B">
        <w:rPr>
          <w:rFonts w:asciiTheme="minorHAnsi" w:hAnsiTheme="minorHAnsi" w:cstheme="minorBidi"/>
          <w:b/>
          <w:iCs/>
          <w:sz w:val="22"/>
          <w:szCs w:val="22"/>
        </w:rPr>
        <w:t>Production</w:t>
      </w:r>
      <w:r w:rsidR="002E5439">
        <w:rPr>
          <w:rFonts w:asciiTheme="minorHAnsi" w:hAnsiTheme="minorHAnsi" w:cstheme="minorBidi"/>
          <w:sz w:val="22"/>
          <w:szCs w:val="22"/>
        </w:rPr>
        <w:t> level, where every ontology</w:t>
      </w:r>
      <w:r w:rsidRPr="00510797">
        <w:rPr>
          <w:rFonts w:asciiTheme="minorHAnsi" w:hAnsiTheme="minorHAnsi" w:cstheme="minorBidi"/>
          <w:sz w:val="22"/>
          <w:szCs w:val="22"/>
        </w:rPr>
        <w:t xml:space="preserve"> has passed serious scrutiny for consistency,</w:t>
      </w:r>
      <w:r w:rsidR="002E5439">
        <w:rPr>
          <w:rFonts w:asciiTheme="minorHAnsi" w:hAnsiTheme="minorHAnsi" w:cstheme="minorBidi"/>
          <w:sz w:val="22"/>
          <w:szCs w:val="22"/>
        </w:rPr>
        <w:t xml:space="preserve"> completeness and documentation.</w:t>
      </w:r>
      <w:r w:rsidRPr="00510797">
        <w:rPr>
          <w:rFonts w:asciiTheme="minorHAnsi" w:hAnsiTheme="minorHAnsi" w:cstheme="minorBidi"/>
          <w:sz w:val="22"/>
          <w:szCs w:val="22"/>
        </w:rPr>
        <w:t xml:space="preserve"> </w:t>
      </w:r>
      <w:r w:rsidR="002E5439">
        <w:rPr>
          <w:rFonts w:asciiTheme="minorHAnsi" w:hAnsiTheme="minorHAnsi" w:cstheme="minorBidi"/>
          <w:sz w:val="22"/>
          <w:szCs w:val="22"/>
        </w:rPr>
        <w:t>This is published at the end of each quarter</w:t>
      </w:r>
    </w:p>
    <w:p w14:paraId="517762F4" w14:textId="200CAAB0" w:rsidR="003945CF" w:rsidRPr="004D01B9" w:rsidRDefault="00785AC6" w:rsidP="00EA1399">
      <w:pPr>
        <w:pStyle w:val="Akapitzlist"/>
        <w:widowControl w:val="0"/>
        <w:numPr>
          <w:ilvl w:val="0"/>
          <w:numId w:val="6"/>
        </w:numPr>
        <w:autoSpaceDE w:val="0"/>
        <w:autoSpaceDN w:val="0"/>
        <w:adjustRightInd w:val="0"/>
        <w:spacing w:after="0" w:line="240" w:lineRule="auto"/>
      </w:pPr>
      <w:r w:rsidRPr="00510797">
        <w:t>a </w:t>
      </w:r>
      <w:r w:rsidRPr="00510797">
        <w:rPr>
          <w:b/>
          <w:bCs/>
        </w:rPr>
        <w:t>Development</w:t>
      </w:r>
      <w:r w:rsidR="002E5439">
        <w:t> level, where the ontologie</w:t>
      </w:r>
      <w:r w:rsidR="002E5439" w:rsidRPr="00510797">
        <w:t>s</w:t>
      </w:r>
      <w:r w:rsidRPr="00510797">
        <w:t xml:space="preserve"> have passed only minimum scrutiny for referential consistency (</w:t>
      </w:r>
      <w:r w:rsidR="002E5439">
        <w:t>they don’t</w:t>
      </w:r>
      <w:r w:rsidR="002E5439" w:rsidRPr="00510797">
        <w:t xml:space="preserve"> refer to things </w:t>
      </w:r>
      <w:r w:rsidR="002E5439">
        <w:t>which are un</w:t>
      </w:r>
      <w:r w:rsidR="002E5439" w:rsidRPr="00510797">
        <w:t>define</w:t>
      </w:r>
      <w:r w:rsidR="002E5439">
        <w:t>d</w:t>
      </w:r>
      <w:r w:rsidRPr="00510797">
        <w:t>).</w:t>
      </w:r>
      <w:r w:rsidR="002E5439">
        <w:t xml:space="preserve"> This is published </w:t>
      </w:r>
      <w:r w:rsidR="00F76034">
        <w:t xml:space="preserve">continuously </w:t>
      </w:r>
      <w:r w:rsidR="002E5439">
        <w:t>as content is developed</w:t>
      </w:r>
      <w:r w:rsidR="00910DF5">
        <w:t>. It also includes updates to Production content that has not yet been published (at the end of the quarter)</w:t>
      </w:r>
      <w:r w:rsidR="002E5439">
        <w:t>.</w:t>
      </w:r>
      <w:r w:rsidR="009108AC">
        <w:t xml:space="preserve"> Casual users and developers should work with Development FIBO and comment back to the relevant FIBO Content Team through EDM Council JIRA or the feedback form on </w:t>
      </w:r>
      <w:hyperlink r:id="rId18" w:history="1">
        <w:r w:rsidR="005D7B9E" w:rsidRPr="008131D9">
          <w:rPr>
            <w:rStyle w:val="Hipercze"/>
          </w:rPr>
          <w:t>https://spec.edmcouncil.org/</w:t>
        </w:r>
      </w:hyperlink>
      <w:r w:rsidR="005D7B9E">
        <w:rPr>
          <w:rStyle w:val="Hipercze"/>
        </w:rPr>
        <w:t xml:space="preserve"> </w:t>
      </w:r>
    </w:p>
    <w:p w14:paraId="2C6A91CF" w14:textId="77777777" w:rsidR="00B26D51" w:rsidRDefault="00B26D51" w:rsidP="00460A09">
      <w:pPr>
        <w:pStyle w:val="Nagwek3"/>
        <w:rPr>
          <w:sz w:val="28"/>
          <w:szCs w:val="28"/>
        </w:rPr>
      </w:pPr>
    </w:p>
    <w:p w14:paraId="6C1C0287" w14:textId="6E4D7411" w:rsidR="00460A09" w:rsidRPr="00460A09" w:rsidRDefault="00510797" w:rsidP="00460A09">
      <w:pPr>
        <w:pStyle w:val="Nagwek3"/>
        <w:rPr>
          <w:sz w:val="28"/>
          <w:szCs w:val="28"/>
        </w:rPr>
      </w:pPr>
      <w:bookmarkStart w:id="8" w:name="_Toc520378642"/>
      <w:r w:rsidRPr="003945CF">
        <w:rPr>
          <w:sz w:val="28"/>
          <w:szCs w:val="28"/>
        </w:rPr>
        <w:t>FIBO Source Maturity Levels</w:t>
      </w:r>
      <w:bookmarkEnd w:id="8"/>
    </w:p>
    <w:p w14:paraId="0999F7B9" w14:textId="70C8F6D6" w:rsidR="00020210" w:rsidRDefault="00020210" w:rsidP="00510797">
      <w:pPr>
        <w:widowControl w:val="0"/>
        <w:autoSpaceDE w:val="0"/>
        <w:autoSpaceDN w:val="0"/>
        <w:adjustRightInd w:val="0"/>
        <w:spacing w:after="0" w:line="240" w:lineRule="auto"/>
      </w:pPr>
      <w:r w:rsidRPr="00510797">
        <w:t xml:space="preserve">FIBO publications are built out of FIBO </w:t>
      </w:r>
      <w:r w:rsidRPr="00460A09">
        <w:rPr>
          <w:u w:val="single"/>
        </w:rPr>
        <w:t>sources</w:t>
      </w:r>
      <w:r w:rsidR="004D01B9">
        <w:t xml:space="preserve"> from a</w:t>
      </w:r>
      <w:r w:rsidRPr="00510797">
        <w:t xml:space="preserve"> FIBO GitHub Repository.  FIBO </w:t>
      </w:r>
      <w:r w:rsidRPr="00460A09">
        <w:rPr>
          <w:u w:val="single"/>
        </w:rPr>
        <w:t>sources</w:t>
      </w:r>
      <w:r w:rsidRPr="00510797">
        <w:t xml:space="preserve"> </w:t>
      </w:r>
      <w:r>
        <w:t xml:space="preserve">are all in OWL and </w:t>
      </w:r>
      <w:r w:rsidRPr="00510797">
        <w:t>have three levels of maturity, </w:t>
      </w:r>
      <w:r w:rsidRPr="00510797">
        <w:rPr>
          <w:i/>
          <w:iCs/>
        </w:rPr>
        <w:t>Informative</w:t>
      </w:r>
      <w:r w:rsidRPr="00510797">
        <w:t>, </w:t>
      </w:r>
      <w:r w:rsidRPr="00510797">
        <w:rPr>
          <w:i/>
          <w:iCs/>
        </w:rPr>
        <w:t>Provisional</w:t>
      </w:r>
      <w:r w:rsidRPr="00510797">
        <w:t> and </w:t>
      </w:r>
      <w:r w:rsidRPr="00510797">
        <w:rPr>
          <w:i/>
          <w:iCs/>
        </w:rPr>
        <w:t>Release</w:t>
      </w:r>
      <w:r w:rsidRPr="00510797">
        <w:t>.</w:t>
      </w:r>
      <w:r w:rsidR="004D01B9">
        <w:t xml:space="preserve"> One </w:t>
      </w:r>
      <w:r>
        <w:t>can see the maturity level in the OWL for each ontology.</w:t>
      </w:r>
    </w:p>
    <w:p w14:paraId="72C11F4A" w14:textId="77777777" w:rsidR="00460A09" w:rsidRPr="00460A09" w:rsidRDefault="00020210" w:rsidP="00510797">
      <w:pPr>
        <w:widowControl w:val="0"/>
        <w:autoSpaceDE w:val="0"/>
        <w:autoSpaceDN w:val="0"/>
        <w:adjustRightInd w:val="0"/>
        <w:spacing w:after="0" w:line="240" w:lineRule="auto"/>
        <w:rPr>
          <w:b/>
        </w:rPr>
      </w:pPr>
      <w:r w:rsidRPr="00510797">
        <w:t> </w:t>
      </w:r>
      <w:r w:rsidR="00510797" w:rsidRPr="00460A09">
        <w:rPr>
          <w:b/>
        </w:rPr>
        <w:t>Informative</w:t>
      </w:r>
    </w:p>
    <w:p w14:paraId="518B94AC" w14:textId="6955ED42" w:rsidR="00460A09" w:rsidRPr="00510797" w:rsidRDefault="00510797" w:rsidP="00EA1399">
      <w:pPr>
        <w:pStyle w:val="Akapitzlist"/>
        <w:widowControl w:val="0"/>
        <w:numPr>
          <w:ilvl w:val="0"/>
          <w:numId w:val="6"/>
        </w:numPr>
        <w:autoSpaceDE w:val="0"/>
        <w:autoSpaceDN w:val="0"/>
        <w:adjustRightInd w:val="0"/>
        <w:spacing w:after="0" w:line="240" w:lineRule="auto"/>
      </w:pPr>
      <w:r w:rsidRPr="00510797">
        <w:t xml:space="preserve">Informative </w:t>
      </w:r>
      <w:r w:rsidR="00020210">
        <w:t>ontologies</w:t>
      </w:r>
      <w:r w:rsidR="00020210" w:rsidRPr="00510797">
        <w:t xml:space="preserve"> </w:t>
      </w:r>
      <w:r w:rsidRPr="00510797">
        <w:t xml:space="preserve">are ones that have been considered by a </w:t>
      </w:r>
      <w:r w:rsidR="008E73DA">
        <w:t>content</w:t>
      </w:r>
      <w:r w:rsidRPr="00510797">
        <w:t xml:space="preserve"> </w:t>
      </w:r>
      <w:proofErr w:type="gramStart"/>
      <w:r w:rsidRPr="00510797">
        <w:t>team, but</w:t>
      </w:r>
      <w:proofErr w:type="gramEnd"/>
      <w:r w:rsidR="0071169E">
        <w:t xml:space="preserve"> have been explicitly rejected.</w:t>
      </w:r>
      <w:r w:rsidRPr="00510797">
        <w:t xml:space="preserve"> They are included in FIBO sources because they include </w:t>
      </w:r>
      <w:r w:rsidR="004D01B9">
        <w:t>information</w:t>
      </w:r>
      <w:r w:rsidRPr="00510797">
        <w:t>, w</w:t>
      </w:r>
      <w:r w:rsidR="004D01B9">
        <w:t>ithout which FIBO would fail</w:t>
      </w:r>
      <w:r w:rsidRPr="00510797">
        <w:t xml:space="preserve"> basic </w:t>
      </w:r>
      <w:r w:rsidR="0071169E">
        <w:t xml:space="preserve">referential consistency tests. </w:t>
      </w:r>
      <w:r w:rsidR="00460A09">
        <w:t xml:space="preserve">Casual users should usually </w:t>
      </w:r>
      <w:r w:rsidR="006B2616">
        <w:t>ignore</w:t>
      </w:r>
      <w:r w:rsidR="0071169E">
        <w:t xml:space="preserve"> them. </w:t>
      </w:r>
      <w:r w:rsidRPr="00510797">
        <w:t xml:space="preserve">Developers should consider these for information only, to determine the detailed </w:t>
      </w:r>
      <w:r w:rsidRPr="00510797">
        <w:lastRenderedPageBreak/>
        <w:t xml:space="preserve">meaning of the things that reference them. </w:t>
      </w:r>
    </w:p>
    <w:p w14:paraId="72D3631F" w14:textId="77777777" w:rsidR="00510797" w:rsidRPr="00460A09" w:rsidRDefault="00510797" w:rsidP="00510797">
      <w:pPr>
        <w:widowControl w:val="0"/>
        <w:autoSpaceDE w:val="0"/>
        <w:autoSpaceDN w:val="0"/>
        <w:adjustRightInd w:val="0"/>
        <w:spacing w:after="0" w:line="240" w:lineRule="auto"/>
        <w:rPr>
          <w:b/>
        </w:rPr>
      </w:pPr>
      <w:r w:rsidRPr="00460A09">
        <w:rPr>
          <w:b/>
        </w:rPr>
        <w:t>Provisional</w:t>
      </w:r>
    </w:p>
    <w:p w14:paraId="2365FAF1" w14:textId="49ABBC77" w:rsidR="0061457D" w:rsidRPr="00510797" w:rsidRDefault="00D4432E" w:rsidP="00EA1399">
      <w:pPr>
        <w:pStyle w:val="Akapitzlist"/>
        <w:widowControl w:val="0"/>
        <w:numPr>
          <w:ilvl w:val="0"/>
          <w:numId w:val="6"/>
        </w:numPr>
        <w:autoSpaceDE w:val="0"/>
        <w:autoSpaceDN w:val="0"/>
        <w:adjustRightInd w:val="0"/>
        <w:spacing w:after="0" w:line="240" w:lineRule="auto"/>
      </w:pPr>
      <w:r w:rsidRPr="00D4432E">
        <w:t>Provisional ontologies were developed in the early days of FIBO, or have been developed by FIBO Content Teams</w:t>
      </w:r>
      <w:r w:rsidR="004D01B9">
        <w:t>,</w:t>
      </w:r>
      <w:r w:rsidRPr="00D4432E">
        <w:t xml:space="preserve"> but have not been vetted or tested to the level of </w:t>
      </w:r>
      <w:r w:rsidR="009108AC">
        <w:t>R</w:t>
      </w:r>
      <w:r w:rsidRPr="00D4432E">
        <w:t xml:space="preserve">elease. </w:t>
      </w:r>
    </w:p>
    <w:p w14:paraId="1A58C5B9" w14:textId="77777777" w:rsidR="00510797" w:rsidRPr="0061457D" w:rsidRDefault="00510797" w:rsidP="00510797">
      <w:pPr>
        <w:widowControl w:val="0"/>
        <w:autoSpaceDE w:val="0"/>
        <w:autoSpaceDN w:val="0"/>
        <w:adjustRightInd w:val="0"/>
        <w:spacing w:after="0" w:line="240" w:lineRule="auto"/>
        <w:rPr>
          <w:b/>
        </w:rPr>
      </w:pPr>
      <w:r w:rsidRPr="0061457D">
        <w:rPr>
          <w:b/>
        </w:rPr>
        <w:t>Release</w:t>
      </w:r>
    </w:p>
    <w:p w14:paraId="5AA5F956" w14:textId="04FD78AD" w:rsidR="00510797" w:rsidRPr="00510797" w:rsidRDefault="0071169E" w:rsidP="00EA1399">
      <w:pPr>
        <w:pStyle w:val="Akapitzlist"/>
        <w:widowControl w:val="0"/>
        <w:numPr>
          <w:ilvl w:val="0"/>
          <w:numId w:val="6"/>
        </w:numPr>
        <w:autoSpaceDE w:val="0"/>
        <w:autoSpaceDN w:val="0"/>
        <w:adjustRightInd w:val="0"/>
        <w:spacing w:after="0" w:line="240" w:lineRule="auto"/>
      </w:pPr>
      <w:r>
        <w:t xml:space="preserve">Release </w:t>
      </w:r>
      <w:r w:rsidR="009108AC">
        <w:t xml:space="preserve">ontologies </w:t>
      </w:r>
      <w:r>
        <w:t>have undergone</w:t>
      </w:r>
      <w:r w:rsidR="00510797" w:rsidRPr="00510797">
        <w:t xml:space="preserve"> unit and integration testing, and have passed the most rigorous tests for completeness, consistency and correctness.  </w:t>
      </w:r>
    </w:p>
    <w:p w14:paraId="2C5B3BC0" w14:textId="77777777" w:rsidR="0061457D" w:rsidRDefault="0061457D" w:rsidP="00510797">
      <w:pPr>
        <w:widowControl w:val="0"/>
        <w:autoSpaceDE w:val="0"/>
        <w:autoSpaceDN w:val="0"/>
        <w:adjustRightInd w:val="0"/>
        <w:spacing w:after="0" w:line="240" w:lineRule="auto"/>
      </w:pPr>
    </w:p>
    <w:p w14:paraId="430FF09E" w14:textId="1DFC38EB" w:rsidR="00510797" w:rsidRPr="0061457D" w:rsidRDefault="00510797" w:rsidP="0061457D">
      <w:pPr>
        <w:pStyle w:val="Nagwek3"/>
        <w:rPr>
          <w:sz w:val="28"/>
          <w:szCs w:val="28"/>
        </w:rPr>
      </w:pPr>
      <w:bookmarkStart w:id="9" w:name="_Toc520378643"/>
      <w:r w:rsidRPr="0061457D">
        <w:rPr>
          <w:sz w:val="28"/>
          <w:szCs w:val="28"/>
        </w:rPr>
        <w:t>FIBO Publication</w:t>
      </w:r>
      <w:bookmarkEnd w:id="9"/>
      <w:r w:rsidRPr="0061457D">
        <w:rPr>
          <w:sz w:val="28"/>
          <w:szCs w:val="28"/>
        </w:rPr>
        <w:t xml:space="preserve"> </w:t>
      </w:r>
    </w:p>
    <w:p w14:paraId="415E7561" w14:textId="150E9FEC" w:rsidR="00785AC6" w:rsidRPr="00510797" w:rsidRDefault="00BD29C5" w:rsidP="00133F6B">
      <w:pPr>
        <w:widowControl w:val="0"/>
        <w:autoSpaceDE w:val="0"/>
        <w:autoSpaceDN w:val="0"/>
        <w:adjustRightInd w:val="0"/>
        <w:spacing w:after="0" w:line="240" w:lineRule="auto"/>
      </w:pPr>
      <w:r>
        <w:rPr>
          <w:noProof/>
        </w:rPr>
        <mc:AlternateContent>
          <mc:Choice Requires="wps">
            <w:drawing>
              <wp:anchor distT="0" distB="0" distL="114300" distR="114300" simplePos="0" relativeHeight="251659264" behindDoc="0" locked="0" layoutInCell="1" allowOverlap="1" wp14:anchorId="51E990A7" wp14:editId="34CE8FAE">
                <wp:simplePos x="0" y="0"/>
                <wp:positionH relativeFrom="column">
                  <wp:posOffset>-65405</wp:posOffset>
                </wp:positionH>
                <wp:positionV relativeFrom="paragraph">
                  <wp:posOffset>679450</wp:posOffset>
                </wp:positionV>
                <wp:extent cx="5715000" cy="2133600"/>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715000" cy="2133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72D5C9" w14:textId="56963270" w:rsidR="00BD29C5" w:rsidRDefault="00BD29C5" w:rsidP="009A5520">
                            <w:pPr>
                              <w:jc w:val="center"/>
                            </w:pPr>
                            <w:r w:rsidRPr="00BD29C5">
                              <w:rPr>
                                <w:noProof/>
                              </w:rPr>
                              <w:drawing>
                                <wp:inline distT="0" distB="0" distL="0" distR="0" wp14:anchorId="5B19E314" wp14:editId="0B2961CB">
                                  <wp:extent cx="4164330" cy="204216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64330" cy="20421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E990A7" id="Text Box 61" o:spid="_x0000_s1027" type="#_x0000_t202" style="position:absolute;margin-left:-5.15pt;margin-top:53.5pt;width:450pt;height:168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" filled="f" stroked="f">
                <v:textbox>
                  <w:txbxContent>
                    <w:p w14:paraId="4772D5C9" w14:textId="56963270" w:rsidR="00BD29C5" w:rsidRDefault="00BD29C5" w:rsidP="009A5520">
                      <w:pPr>
                        <w:jc w:val="center"/>
                      </w:pPr>
                      <w:bookmarkStart w:id="11" w:name="_GoBack"/>
                      <w:r w:rsidRPr="00BD29C5">
                        <w:rPr>
                          <w:noProof/>
                        </w:rPr>
                        <w:drawing>
                          <wp:inline distT="0" distB="0" distL="0" distR="0" wp14:anchorId="5B19E314" wp14:editId="0B2961CB">
                            <wp:extent cx="4164330" cy="204216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64330" cy="2042160"/>
                                    </a:xfrm>
                                    <a:prstGeom prst="rect">
                                      <a:avLst/>
                                    </a:prstGeom>
                                  </pic:spPr>
                                </pic:pic>
                              </a:graphicData>
                            </a:graphic>
                          </wp:inline>
                        </w:drawing>
                      </w:r>
                      <w:bookmarkEnd w:id="11"/>
                    </w:p>
                  </w:txbxContent>
                </v:textbox>
                <w10:wrap type="topAndBottom"/>
              </v:shape>
            </w:pict>
          </mc:Fallback>
        </mc:AlternateContent>
      </w:r>
      <w:r w:rsidR="00510797" w:rsidRPr="00510797">
        <w:t>FIBO publications are built from these sources through a process that involves re-writing URIs to match publication conventions, converting files into multiple standard formats, and triggering deri</w:t>
      </w:r>
      <w:r w:rsidR="006C01F0">
        <w:t>vative products such as the G</w:t>
      </w:r>
      <w:r w:rsidR="00510797" w:rsidRPr="00510797">
        <w:t xml:space="preserve">lossary and </w:t>
      </w:r>
      <w:r w:rsidR="00020210">
        <w:t>Vocabulary</w:t>
      </w:r>
      <w:r w:rsidR="00510797" w:rsidRPr="00510797">
        <w:t xml:space="preserve">. </w:t>
      </w:r>
      <w:r w:rsidR="005A05A2">
        <w:t xml:space="preserve">The figure below shows the publication process. </w:t>
      </w:r>
    </w:p>
    <w:p w14:paraId="5E5A59E3" w14:textId="4429258A" w:rsidR="008449D3" w:rsidRDefault="00867744" w:rsidP="00EA1399">
      <w:pPr>
        <w:pStyle w:val="Nagwek1"/>
        <w:numPr>
          <w:ilvl w:val="0"/>
          <w:numId w:val="7"/>
        </w:numPr>
        <w:ind w:left="360"/>
      </w:pPr>
      <w:bookmarkStart w:id="10" w:name="_Toc520378644"/>
      <w:bookmarkEnd w:id="7"/>
      <w:r>
        <w:t>Accessing and Using FIBO</w:t>
      </w:r>
      <w:bookmarkEnd w:id="10"/>
    </w:p>
    <w:p w14:paraId="4B373481" w14:textId="77777777" w:rsidR="00BB08B1" w:rsidRDefault="00B21CED" w:rsidP="00EA1399">
      <w:pPr>
        <w:pStyle w:val="Nagwek2"/>
        <w:numPr>
          <w:ilvl w:val="1"/>
          <w:numId w:val="9"/>
        </w:numPr>
        <w:ind w:left="432"/>
      </w:pPr>
      <w:hyperlink r:id="rId21" w:history="1">
        <w:bookmarkStart w:id="11" w:name="_Toc520378645"/>
        <w:r w:rsidR="00BB08B1" w:rsidRPr="00A24F57">
          <w:rPr>
            <w:rStyle w:val="Hipercze"/>
          </w:rPr>
          <w:t>Using FIBO</w:t>
        </w:r>
        <w:bookmarkEnd w:id="11"/>
      </w:hyperlink>
      <w:r w:rsidR="000554BB">
        <w:t xml:space="preserve"> </w:t>
      </w:r>
    </w:p>
    <w:p w14:paraId="1FE606F1" w14:textId="77777777" w:rsidR="00BB08B1" w:rsidRPr="00716D22" w:rsidRDefault="00D57751" w:rsidP="00BB08B1">
      <w:r>
        <w:t xml:space="preserve">All of FIBO can be read by humans.  However, only FIBO RDF/OWL based products can be </w:t>
      </w:r>
      <w:r w:rsidR="00997E77">
        <w:t xml:space="preserve">embedded in computer applications that can perform </w:t>
      </w:r>
      <w:r w:rsidR="00254940">
        <w:t xml:space="preserve">logic </w:t>
      </w:r>
      <w:r w:rsidR="00997E77">
        <w:t xml:space="preserve">functions such as inferring </w:t>
      </w:r>
      <w:r w:rsidR="0049637E">
        <w:t xml:space="preserve">classifications and </w:t>
      </w:r>
      <w:r w:rsidR="002F43A5">
        <w:t xml:space="preserve">relationships. </w:t>
      </w:r>
      <w:r w:rsidR="00923800">
        <w:t>All FIBO</w:t>
      </w:r>
      <w:r w:rsidR="00BB08B1">
        <w:t xml:space="preserve"> products below are described in </w:t>
      </w:r>
      <w:r w:rsidR="00B23042">
        <w:t xml:space="preserve">more detail in </w:t>
      </w:r>
      <w:r w:rsidR="00BB08B1">
        <w:t>this section:</w:t>
      </w:r>
    </w:p>
    <w:p w14:paraId="56A5095E" w14:textId="4A7AC2A9" w:rsidR="00BB08B1" w:rsidRDefault="00093351" w:rsidP="00EA1399">
      <w:pPr>
        <w:pStyle w:val="Akapitzlist"/>
        <w:numPr>
          <w:ilvl w:val="0"/>
          <w:numId w:val="2"/>
        </w:numPr>
        <w:spacing w:after="0"/>
      </w:pPr>
      <w:r>
        <w:t>Glossary - H</w:t>
      </w:r>
      <w:r w:rsidR="00BB08B1">
        <w:t>uman-readable, cross-referenced dicti</w:t>
      </w:r>
      <w:r>
        <w:t>onary of terms in</w:t>
      </w:r>
      <w:r w:rsidR="00794410">
        <w:t xml:space="preserve"> FIBO </w:t>
      </w:r>
      <w:r>
        <w:t xml:space="preserve">in HTML, .csv and </w:t>
      </w:r>
      <w:r w:rsidR="00610CAA">
        <w:t>.xlsx</w:t>
      </w:r>
      <w:r>
        <w:t>.</w:t>
      </w:r>
    </w:p>
    <w:p w14:paraId="3A357267" w14:textId="77777777" w:rsidR="009D1C17" w:rsidRDefault="00437D42" w:rsidP="00EA1399">
      <w:pPr>
        <w:pStyle w:val="Akapitzlist"/>
        <w:numPr>
          <w:ilvl w:val="0"/>
          <w:numId w:val="2"/>
        </w:numPr>
        <w:spacing w:after="0"/>
      </w:pPr>
      <w:r>
        <w:t>Data Dictionary – A</w:t>
      </w:r>
      <w:r w:rsidR="009D1C17">
        <w:t>n</w:t>
      </w:r>
    </w:p>
    <w:p w14:paraId="2976504A" w14:textId="1B7031DC" w:rsidR="00A61B86" w:rsidRDefault="00437D42" w:rsidP="00EA1399">
      <w:pPr>
        <w:pStyle w:val="Akapitzlist"/>
        <w:numPr>
          <w:ilvl w:val="0"/>
          <w:numId w:val="2"/>
        </w:numPr>
        <w:spacing w:after="0"/>
      </w:pPr>
      <w:r>
        <w:t xml:space="preserve"> Excel spreadsheet of FIBO terms</w:t>
      </w:r>
      <w:r w:rsidR="00093351">
        <w:t xml:space="preserve"> in .csv and </w:t>
      </w:r>
      <w:r w:rsidR="00610CAA">
        <w:t>.xlsx</w:t>
      </w:r>
      <w:r w:rsidR="00794410">
        <w:t xml:space="preserve"> (Production</w:t>
      </w:r>
      <w:r w:rsidR="00CB46E9">
        <w:t xml:space="preserve"> and unabridged)</w:t>
      </w:r>
    </w:p>
    <w:p w14:paraId="14652F5F" w14:textId="68918F39" w:rsidR="00BB08B1" w:rsidRDefault="00BB08B1" w:rsidP="00EA1399">
      <w:pPr>
        <w:pStyle w:val="Akapitzlist"/>
        <w:numPr>
          <w:ilvl w:val="0"/>
          <w:numId w:val="2"/>
        </w:numPr>
        <w:spacing w:after="0"/>
      </w:pPr>
      <w:r>
        <w:t>FIBO</w:t>
      </w:r>
      <w:r w:rsidR="0072505E">
        <w:t>-</w:t>
      </w:r>
      <w:r>
        <w:t xml:space="preserve">Vocabulary - A machine-readable </w:t>
      </w:r>
      <w:r w:rsidR="0049637E">
        <w:t>taxonomy</w:t>
      </w:r>
      <w:r>
        <w:t xml:space="preserve"> of terms in FIBO (in </w:t>
      </w:r>
      <w:r w:rsidR="0049637E">
        <w:t xml:space="preserve">extended </w:t>
      </w:r>
      <w:r>
        <w:t>SKOS)</w:t>
      </w:r>
    </w:p>
    <w:p w14:paraId="33307F8F" w14:textId="7FC17705" w:rsidR="00794410" w:rsidRDefault="00794410" w:rsidP="00F139C7">
      <w:pPr>
        <w:pStyle w:val="Akapitzlist"/>
        <w:numPr>
          <w:ilvl w:val="0"/>
          <w:numId w:val="2"/>
        </w:numPr>
        <w:spacing w:after="0"/>
      </w:pPr>
      <w:r>
        <w:t xml:space="preserve">FIBOPedia - </w:t>
      </w:r>
      <w:r w:rsidR="00CB46E9">
        <w:t>A tree structure to help users navigate into the FIBO Domains/Modules and facilitate access to the underlying content</w:t>
      </w:r>
      <w:r w:rsidR="009A2080">
        <w:t>.</w:t>
      </w:r>
    </w:p>
    <w:p w14:paraId="08D70949" w14:textId="77777777" w:rsidR="002F43A5" w:rsidRDefault="002F43A5" w:rsidP="00EA1399">
      <w:pPr>
        <w:pStyle w:val="Akapitzlist"/>
        <w:numPr>
          <w:ilvl w:val="0"/>
          <w:numId w:val="2"/>
        </w:numPr>
        <w:spacing w:after="0"/>
      </w:pPr>
      <w:r>
        <w:t xml:space="preserve">Linked Data Fragments </w:t>
      </w:r>
      <w:r w:rsidR="0051128F">
        <w:t>–</w:t>
      </w:r>
      <w:r>
        <w:t xml:space="preserve"> </w:t>
      </w:r>
      <w:r w:rsidR="0051128F">
        <w:t>A way of searching for a particular FIBO Triple, or executing a query</w:t>
      </w:r>
    </w:p>
    <w:p w14:paraId="5EB86D55" w14:textId="1B8C8ECC" w:rsidR="00BB08B1" w:rsidRDefault="0072505E" w:rsidP="00EA1399">
      <w:pPr>
        <w:pStyle w:val="Akapitzlist"/>
        <w:numPr>
          <w:ilvl w:val="0"/>
          <w:numId w:val="2"/>
        </w:numPr>
        <w:spacing w:after="0"/>
      </w:pPr>
      <w:r>
        <w:t>UML</w:t>
      </w:r>
      <w:r w:rsidR="00BB08B1">
        <w:t xml:space="preserve"> Models - Machine- and human-reada</w:t>
      </w:r>
      <w:r w:rsidR="00490597">
        <w:t xml:space="preserve">ble UML diagrams of FIBO </w:t>
      </w:r>
      <w:r w:rsidR="00867744">
        <w:t>(using the forthcoming OMG UML profile “SMIF”) Semantic Modeling for Information Federation)</w:t>
      </w:r>
    </w:p>
    <w:p w14:paraId="64474392" w14:textId="435E8FAC" w:rsidR="00F83528" w:rsidRDefault="00F83528" w:rsidP="00EA1399">
      <w:pPr>
        <w:pStyle w:val="Akapitzlist"/>
        <w:numPr>
          <w:ilvl w:val="0"/>
          <w:numId w:val="2"/>
        </w:numPr>
        <w:spacing w:after="0"/>
      </w:pPr>
      <w:r>
        <w:t>Ontology Files – Machine-readable files in the Web Ontology Language (OWL)</w:t>
      </w:r>
      <w:r w:rsidR="00CB46E9">
        <w:t>, in a variety of</w:t>
      </w:r>
      <w:r w:rsidR="00867744">
        <w:t xml:space="preserve"> different formats</w:t>
      </w:r>
    </w:p>
    <w:p w14:paraId="1CF8353F" w14:textId="77777777" w:rsidR="00BB08B1" w:rsidRDefault="00BB08B1" w:rsidP="00EA1399">
      <w:pPr>
        <w:pStyle w:val="Akapitzlist"/>
        <w:numPr>
          <w:ilvl w:val="0"/>
          <w:numId w:val="2"/>
        </w:numPr>
        <w:spacing w:after="0"/>
      </w:pPr>
      <w:r>
        <w:lastRenderedPageBreak/>
        <w:t xml:space="preserve">schema.org - A vocabulary for marking up web pages </w:t>
      </w:r>
      <w:r w:rsidR="008C5980">
        <w:t xml:space="preserve">for search engines, which has been extended </w:t>
      </w:r>
      <w:r>
        <w:t>with terms taken from FIBO</w:t>
      </w:r>
    </w:p>
    <w:p w14:paraId="791F795D" w14:textId="77777777" w:rsidR="00CE4099" w:rsidRDefault="00CE4099" w:rsidP="00CE4099">
      <w:pPr>
        <w:spacing w:after="0"/>
      </w:pPr>
    </w:p>
    <w:p w14:paraId="1272CE58" w14:textId="4E5CE963" w:rsidR="000030D9" w:rsidRDefault="00490597" w:rsidP="000E33F6">
      <w:r>
        <w:t>The landing page for</w:t>
      </w:r>
      <w:r w:rsidR="000864B6">
        <w:t xml:space="preserve"> FIBO </w:t>
      </w:r>
      <w:hyperlink r:id="rId22" w:history="1">
        <w:r w:rsidR="000864B6" w:rsidRPr="00363ED3">
          <w:rPr>
            <w:rStyle w:val="Hipercze"/>
          </w:rPr>
          <w:t>Products</w:t>
        </w:r>
      </w:hyperlink>
      <w:r w:rsidR="000864B6">
        <w:t xml:space="preserve"> has links t</w:t>
      </w:r>
      <w:r w:rsidR="006F2C4A">
        <w:t>o each of the separate Products</w:t>
      </w:r>
      <w:r w:rsidR="000864B6">
        <w:t xml:space="preserve">. Within each Product </w:t>
      </w:r>
      <w:r w:rsidR="001C6CB2">
        <w:t>a user</w:t>
      </w:r>
      <w:r w:rsidR="000864B6">
        <w:t xml:space="preserve"> may choose whether to see the Production or the </w:t>
      </w:r>
      <w:r w:rsidR="004B11D0">
        <w:t xml:space="preserve">Development </w:t>
      </w:r>
      <w:r w:rsidR="000864B6">
        <w:t xml:space="preserve">version of </w:t>
      </w:r>
      <w:r w:rsidR="006F2C4A">
        <w:t>all of FIBO, or a single ontology</w:t>
      </w:r>
      <w:r w:rsidR="00923800">
        <w:t xml:space="preserve">. </w:t>
      </w:r>
    </w:p>
    <w:p w14:paraId="3F50CF78" w14:textId="323FAF26" w:rsidR="009935DF" w:rsidRDefault="0034239F" w:rsidP="00EA1399">
      <w:pPr>
        <w:pStyle w:val="Nagwek2"/>
        <w:numPr>
          <w:ilvl w:val="1"/>
          <w:numId w:val="9"/>
        </w:numPr>
        <w:ind w:left="432"/>
      </w:pPr>
      <w:bookmarkStart w:id="12" w:name="_Toc520378646"/>
      <w:r>
        <w:t xml:space="preserve">FIBO Human-Readable </w:t>
      </w:r>
      <w:r w:rsidR="00840867">
        <w:t>Products</w:t>
      </w:r>
      <w:r w:rsidR="00255AC5">
        <w:t xml:space="preserve"> </w:t>
      </w:r>
      <w:r>
        <w:t>Glossary</w:t>
      </w:r>
      <w:r w:rsidR="00255AC5">
        <w:t xml:space="preserve"> (web searchable and downloadable HTML and/or spread sheet)</w:t>
      </w:r>
      <w:r>
        <w:t>,</w:t>
      </w:r>
      <w:r w:rsidR="00D13DBB">
        <w:t xml:space="preserve"> Data Dictionary</w:t>
      </w:r>
      <w:r w:rsidR="00AD7687">
        <w:t xml:space="preserve"> </w:t>
      </w:r>
      <w:r w:rsidR="00255AC5">
        <w:t>(searchable and downloa</w:t>
      </w:r>
      <w:r w:rsidR="001C0993">
        <w:t>dable</w:t>
      </w:r>
      <w:r w:rsidR="00D13DBB">
        <w:t xml:space="preserve">, </w:t>
      </w:r>
      <w:r w:rsidR="004E4AF9">
        <w:t>UML</w:t>
      </w:r>
      <w:r>
        <w:t xml:space="preserve"> Models</w:t>
      </w:r>
      <w:r w:rsidR="00CB0C6C">
        <w:t>)</w:t>
      </w:r>
      <w:r w:rsidR="00B84A69">
        <w:t>, FIBOPedia</w:t>
      </w:r>
      <w:bookmarkEnd w:id="12"/>
    </w:p>
    <w:p w14:paraId="2C54B9AB" w14:textId="77777777" w:rsidR="00E479F6" w:rsidRPr="00933599" w:rsidRDefault="00B21CED" w:rsidP="00E479F6">
      <w:pPr>
        <w:pStyle w:val="Nagwek3"/>
        <w:rPr>
          <w:rFonts w:asciiTheme="minorHAnsi" w:eastAsiaTheme="minorHAnsi" w:hAnsiTheme="minorHAnsi" w:cstheme="minorBidi"/>
          <w:color w:val="auto"/>
          <w:sz w:val="22"/>
          <w:szCs w:val="22"/>
        </w:rPr>
      </w:pPr>
      <w:hyperlink r:id="rId23" w:history="1">
        <w:bookmarkStart w:id="13" w:name="_Toc520378647"/>
        <w:r w:rsidR="00E479F6" w:rsidRPr="006648FA">
          <w:rPr>
            <w:rStyle w:val="Hipercze"/>
          </w:rPr>
          <w:t>Glossary</w:t>
        </w:r>
        <w:bookmarkEnd w:id="13"/>
      </w:hyperlink>
      <w:r w:rsidR="00EC03AD">
        <w:t xml:space="preserve"> </w:t>
      </w:r>
    </w:p>
    <w:p w14:paraId="405CB550" w14:textId="77777777" w:rsidR="00C24BC2" w:rsidRPr="00C24BC2" w:rsidRDefault="00C24BC2" w:rsidP="00C24BC2">
      <w:pPr>
        <w:pStyle w:val="NormalnyWeb"/>
        <w:rPr>
          <w:rFonts w:asciiTheme="minorHAnsi" w:hAnsiTheme="minorHAnsi" w:cstheme="minorBidi"/>
          <w:sz w:val="22"/>
          <w:szCs w:val="22"/>
        </w:rPr>
      </w:pPr>
      <w:r w:rsidRPr="00C24BC2">
        <w:rPr>
          <w:rFonts w:asciiTheme="minorHAnsi" w:hAnsiTheme="minorHAnsi" w:cstheme="minorBidi"/>
          <w:sz w:val="22"/>
          <w:szCs w:val="22"/>
        </w:rPr>
        <w:t>Generated from the OWL the FIBO glossary is a list of classes and properties defined in FIBO, including their logical definition and natural language definition as well as synonyms where available.  As with all of FIBO there is a Production version of the Glossary, which includes definitions of terms that have been vetted by the FIBO content teams, as well as a Development version, which includes terms that are currently being developed.</w:t>
      </w:r>
    </w:p>
    <w:p w14:paraId="0D6D4560" w14:textId="27128D44" w:rsidR="009424BD" w:rsidRDefault="00994D0A" w:rsidP="00E479F6">
      <w:r>
        <w:rPr>
          <w:b/>
        </w:rPr>
        <w:t>Class</w:t>
      </w:r>
      <w:r w:rsidR="009424BD" w:rsidRPr="009424BD">
        <w:rPr>
          <w:b/>
        </w:rPr>
        <w:t>:</w:t>
      </w:r>
      <w:r w:rsidR="009424BD">
        <w:t xml:space="preserve"> the primary label by which the concept is identified. </w:t>
      </w:r>
    </w:p>
    <w:p w14:paraId="340B215C" w14:textId="3ADE4765" w:rsidR="009424BD" w:rsidRDefault="009424BD" w:rsidP="00E479F6">
      <w:r w:rsidRPr="009424BD">
        <w:rPr>
          <w:b/>
        </w:rPr>
        <w:t>Definition:</w:t>
      </w:r>
      <w:r>
        <w:t xml:space="preserve"> a written definition that has been arrived at during subject matter expert reviews of the concept, or in some cases a definition sourced from a suitable authority</w:t>
      </w:r>
      <w:r w:rsidR="00C23F51">
        <w:t xml:space="preserve"> or publication</w:t>
      </w:r>
      <w:r>
        <w:t xml:space="preserve">. </w:t>
      </w:r>
    </w:p>
    <w:p w14:paraId="2A0B83B7" w14:textId="77777777" w:rsidR="009424BD" w:rsidRDefault="009424BD" w:rsidP="00E479F6">
      <w:r w:rsidRPr="009424BD">
        <w:rPr>
          <w:b/>
        </w:rPr>
        <w:t>Synonym:</w:t>
      </w:r>
      <w:r>
        <w:t xml:space="preserve"> One or more additional labels by which the same concept is also known, for example in different business areas or different markets. </w:t>
      </w:r>
    </w:p>
    <w:p w14:paraId="16C8CD4A" w14:textId="5C9F7C3E" w:rsidR="009424BD" w:rsidRDefault="009424BD" w:rsidP="00E479F6">
      <w:r w:rsidRPr="007A3A9B">
        <w:rPr>
          <w:b/>
        </w:rPr>
        <w:t>Model-Generated Definition:</w:t>
      </w:r>
      <w:r>
        <w:t xml:space="preserve"> A set of logical assertions set</w:t>
      </w:r>
      <w:r w:rsidR="00896575">
        <w:t>ting out what it takes for some</w:t>
      </w:r>
      <w:r>
        <w:t xml:space="preserve">thing in the world to be a member of the set </w:t>
      </w:r>
      <w:r w:rsidR="00C23F51">
        <w:t>represented by this</w:t>
      </w:r>
      <w:r w:rsidR="00FB1325">
        <w:t xml:space="preserve"> </w:t>
      </w:r>
      <w:r>
        <w:t>concept. This is in the following parts:</w:t>
      </w:r>
    </w:p>
    <w:p w14:paraId="30784023" w14:textId="1578C84F" w:rsidR="009424BD" w:rsidRDefault="009424BD" w:rsidP="00EA1399">
      <w:pPr>
        <w:pStyle w:val="Akapitzlist"/>
        <w:numPr>
          <w:ilvl w:val="0"/>
          <w:numId w:val="4"/>
        </w:numPr>
      </w:pPr>
      <w:r>
        <w:t xml:space="preserve">“A kind of …” identifies the one or more </w:t>
      </w:r>
      <w:r w:rsidR="00C23F51">
        <w:t xml:space="preserve">concepts </w:t>
      </w:r>
      <w:r>
        <w:t xml:space="preserve">of which this concept is a sub type. </w:t>
      </w:r>
    </w:p>
    <w:p w14:paraId="104157A8" w14:textId="713F8592" w:rsidR="009424BD" w:rsidRDefault="009424BD" w:rsidP="00EA1399">
      <w:pPr>
        <w:pStyle w:val="Akapitzlist"/>
        <w:numPr>
          <w:ilvl w:val="0"/>
          <w:numId w:val="4"/>
        </w:numPr>
      </w:pPr>
      <w:r>
        <w:t xml:space="preserve">“A valid occurrence satisfies the following necessary conditions” introduces a list of assertions which must be true for something to be a member of that </w:t>
      </w:r>
      <w:r w:rsidR="00C23F51">
        <w:t xml:space="preserve">set </w:t>
      </w:r>
      <w:r>
        <w:t xml:space="preserve">of things; for </w:t>
      </w:r>
      <w:r w:rsidR="00146407">
        <w:t>example,</w:t>
      </w:r>
      <w:r>
        <w:t xml:space="preserve"> that it must have at least one </w:t>
      </w:r>
      <w:r w:rsidR="00C23F51">
        <w:t xml:space="preserve">value (possibly of a certain type) for </w:t>
      </w:r>
      <w:r>
        <w:t>a given property</w:t>
      </w:r>
    </w:p>
    <w:p w14:paraId="35CC92D0" w14:textId="053C6166" w:rsidR="00731FEB" w:rsidRDefault="009424BD" w:rsidP="00EA1399">
      <w:pPr>
        <w:pStyle w:val="Akapitzlist"/>
        <w:numPr>
          <w:ilvl w:val="0"/>
          <w:numId w:val="4"/>
        </w:numPr>
      </w:pPr>
      <w:r>
        <w:t xml:space="preserve">“A valid occurrence may also have the following properties” introduces a list of properties that it would commonly be </w:t>
      </w:r>
      <w:r w:rsidR="00731FEB">
        <w:t xml:space="preserve">expected </w:t>
      </w:r>
      <w:r>
        <w:t xml:space="preserve">to assert about that </w:t>
      </w:r>
      <w:r w:rsidR="00C23F51">
        <w:t xml:space="preserve">such </w:t>
      </w:r>
      <w:r>
        <w:t>thing</w:t>
      </w:r>
      <w:r w:rsidR="00C23F51">
        <w:t>s</w:t>
      </w:r>
      <w:r>
        <w:t xml:space="preserve"> even if they are not necessary conditions for set membership.</w:t>
      </w:r>
      <w:r w:rsidR="00517D8D">
        <w:t xml:space="preserve"> </w:t>
      </w:r>
    </w:p>
    <w:p w14:paraId="55768DDF" w14:textId="77777777" w:rsidR="00C24BC2" w:rsidRDefault="00C24BC2" w:rsidP="00C24BC2">
      <w:pPr>
        <w:pStyle w:val="NormalnyWeb"/>
        <w:rPr>
          <w:rFonts w:ascii="Arial" w:hAnsi="Arial" w:cs="Arial"/>
          <w:color w:val="666666"/>
          <w:sz w:val="18"/>
          <w:szCs w:val="18"/>
        </w:rPr>
      </w:pPr>
      <w:r>
        <w:rPr>
          <w:rFonts w:ascii="Arial" w:hAnsi="Arial" w:cs="Arial"/>
          <w:color w:val="666666"/>
          <w:sz w:val="18"/>
          <w:szCs w:val="18"/>
        </w:rPr>
        <w:t>There are 3 ways to work with the FIBO Glossary.</w:t>
      </w:r>
    </w:p>
    <w:p w14:paraId="402D7C21" w14:textId="77777777" w:rsidR="00C24BC2" w:rsidRDefault="00C24BC2" w:rsidP="00C24BC2">
      <w:pPr>
        <w:pStyle w:val="NormalnyWeb"/>
        <w:numPr>
          <w:ilvl w:val="0"/>
          <w:numId w:val="12"/>
        </w:numPr>
        <w:rPr>
          <w:rFonts w:ascii="Arial" w:hAnsi="Arial" w:cs="Arial"/>
          <w:color w:val="666666"/>
          <w:sz w:val="18"/>
          <w:szCs w:val="18"/>
        </w:rPr>
      </w:pPr>
      <w:r>
        <w:rPr>
          <w:rFonts w:ascii="Arial" w:hAnsi="Arial" w:cs="Arial"/>
          <w:color w:val="666666"/>
          <w:sz w:val="18"/>
          <w:szCs w:val="18"/>
        </w:rPr>
        <w:t>Web Searchable</w:t>
      </w:r>
    </w:p>
    <w:p w14:paraId="2BFFC8D8" w14:textId="77777777" w:rsidR="00C24BC2" w:rsidRDefault="00C24BC2" w:rsidP="00C24BC2">
      <w:pPr>
        <w:pStyle w:val="NormalnyWeb"/>
        <w:numPr>
          <w:ilvl w:val="0"/>
          <w:numId w:val="12"/>
        </w:numPr>
        <w:rPr>
          <w:rFonts w:ascii="Arial" w:hAnsi="Arial" w:cs="Arial"/>
          <w:color w:val="666666"/>
          <w:sz w:val="18"/>
          <w:szCs w:val="18"/>
        </w:rPr>
      </w:pPr>
      <w:r>
        <w:rPr>
          <w:rFonts w:ascii="Arial" w:hAnsi="Arial" w:cs="Arial"/>
          <w:color w:val="666666"/>
          <w:sz w:val="18"/>
          <w:szCs w:val="18"/>
        </w:rPr>
        <w:t>Downloadable as a .csv for working in a spreadsheet</w:t>
      </w:r>
    </w:p>
    <w:p w14:paraId="0EC8CB8E" w14:textId="32186F51" w:rsidR="00C24BC2" w:rsidRDefault="00C24BC2" w:rsidP="00C24BC2">
      <w:pPr>
        <w:pStyle w:val="NormalnyWeb"/>
        <w:numPr>
          <w:ilvl w:val="0"/>
          <w:numId w:val="12"/>
        </w:numPr>
        <w:rPr>
          <w:rFonts w:ascii="Arial" w:hAnsi="Arial" w:cs="Arial"/>
          <w:color w:val="666666"/>
          <w:sz w:val="18"/>
          <w:szCs w:val="18"/>
        </w:rPr>
      </w:pPr>
      <w:r>
        <w:rPr>
          <w:rFonts w:ascii="Arial" w:hAnsi="Arial" w:cs="Arial"/>
          <w:color w:val="666666"/>
          <w:sz w:val="18"/>
          <w:szCs w:val="18"/>
        </w:rPr>
        <w:t xml:space="preserve">Downloadable as a </w:t>
      </w:r>
      <w:r w:rsidR="00610CAA">
        <w:rPr>
          <w:rFonts w:ascii="Arial" w:hAnsi="Arial" w:cs="Arial"/>
          <w:color w:val="666666"/>
          <w:sz w:val="18"/>
          <w:szCs w:val="18"/>
        </w:rPr>
        <w:t>.xlsx</w:t>
      </w:r>
      <w:r>
        <w:rPr>
          <w:rFonts w:ascii="Arial" w:hAnsi="Arial" w:cs="Arial"/>
          <w:color w:val="666666"/>
          <w:sz w:val="18"/>
          <w:szCs w:val="18"/>
        </w:rPr>
        <w:t xml:space="preserve"> for working in a spreadsheet</w:t>
      </w:r>
    </w:p>
    <w:p w14:paraId="4835CC32" w14:textId="77777777" w:rsidR="00C24BC2" w:rsidRDefault="00C24BC2" w:rsidP="00C24BC2">
      <w:pPr>
        <w:pStyle w:val="NormalnyWeb"/>
        <w:contextualSpacing/>
        <w:rPr>
          <w:rFonts w:ascii="Arial" w:hAnsi="Arial" w:cs="Arial"/>
          <w:color w:val="666666"/>
          <w:sz w:val="18"/>
          <w:szCs w:val="18"/>
        </w:rPr>
      </w:pPr>
      <w:r w:rsidRPr="0095709A">
        <w:rPr>
          <w:rFonts w:ascii="Arial" w:hAnsi="Arial" w:cs="Arial"/>
          <w:color w:val="666666"/>
        </w:rPr>
        <w:t>Web Searchable</w:t>
      </w:r>
      <w:r>
        <w:rPr>
          <w:rFonts w:ascii="Arial" w:hAnsi="Arial" w:cs="Arial"/>
          <w:color w:val="666666"/>
          <w:sz w:val="18"/>
          <w:szCs w:val="18"/>
        </w:rPr>
        <w:t xml:space="preserve"> </w:t>
      </w:r>
    </w:p>
    <w:p w14:paraId="52E76A30" w14:textId="77777777" w:rsidR="00C24BC2" w:rsidRDefault="00B21CED" w:rsidP="00C24BC2">
      <w:pPr>
        <w:pStyle w:val="NormalnyWeb"/>
        <w:numPr>
          <w:ilvl w:val="0"/>
          <w:numId w:val="13"/>
        </w:numPr>
        <w:rPr>
          <w:rFonts w:ascii="Arial" w:hAnsi="Arial" w:cs="Arial"/>
          <w:color w:val="666666"/>
          <w:sz w:val="18"/>
          <w:szCs w:val="18"/>
        </w:rPr>
      </w:pPr>
      <w:hyperlink r:id="rId24" w:history="1">
        <w:r w:rsidR="00C24BC2">
          <w:rPr>
            <w:rStyle w:val="Hipercze"/>
            <w:rFonts w:ascii="Arial" w:hAnsi="Arial" w:cs="Arial"/>
            <w:i/>
            <w:iCs/>
            <w:sz w:val="18"/>
            <w:szCs w:val="18"/>
          </w:rPr>
          <w:t>Production</w:t>
        </w:r>
      </w:hyperlink>
      <w:r w:rsidR="00C24BC2">
        <w:rPr>
          <w:rStyle w:val="apple-converted-space"/>
          <w:rFonts w:ascii="Arial" w:hAnsi="Arial" w:cs="Arial"/>
          <w:color w:val="666666"/>
          <w:sz w:val="18"/>
          <w:szCs w:val="18"/>
        </w:rPr>
        <w:t> </w:t>
      </w:r>
      <w:r w:rsidR="00C24BC2">
        <w:rPr>
          <w:rFonts w:ascii="Arial" w:hAnsi="Arial" w:cs="Arial"/>
          <w:color w:val="666666"/>
          <w:sz w:val="18"/>
          <w:szCs w:val="18"/>
        </w:rPr>
        <w:t xml:space="preserve"> </w:t>
      </w:r>
    </w:p>
    <w:p w14:paraId="12E18CFB" w14:textId="77777777" w:rsidR="00C24BC2" w:rsidRDefault="00B21CED" w:rsidP="00C24BC2">
      <w:pPr>
        <w:pStyle w:val="NormalnyWeb"/>
        <w:numPr>
          <w:ilvl w:val="0"/>
          <w:numId w:val="13"/>
        </w:numPr>
        <w:rPr>
          <w:rStyle w:val="apple-converted-space"/>
          <w:rFonts w:ascii="Arial" w:hAnsi="Arial" w:cs="Arial"/>
          <w:color w:val="00B0F0"/>
          <w:sz w:val="18"/>
          <w:szCs w:val="18"/>
        </w:rPr>
      </w:pPr>
      <w:hyperlink r:id="rId25" w:history="1">
        <w:r w:rsidR="00C24BC2" w:rsidRPr="002832E9">
          <w:rPr>
            <w:rStyle w:val="Hipercze"/>
            <w:rFonts w:ascii="Arial" w:hAnsi="Arial" w:cs="Arial"/>
            <w:i/>
            <w:iCs/>
            <w:color w:val="00B0F0"/>
            <w:sz w:val="18"/>
            <w:szCs w:val="18"/>
          </w:rPr>
          <w:t>Development</w:t>
        </w:r>
      </w:hyperlink>
      <w:r w:rsidR="00C24BC2" w:rsidRPr="002832E9">
        <w:rPr>
          <w:rStyle w:val="apple-converted-space"/>
          <w:rFonts w:ascii="Arial" w:hAnsi="Arial" w:cs="Arial"/>
          <w:color w:val="00B0F0"/>
          <w:sz w:val="18"/>
          <w:szCs w:val="18"/>
        </w:rPr>
        <w:t> </w:t>
      </w:r>
    </w:p>
    <w:p w14:paraId="71EA2EFB" w14:textId="77777777" w:rsidR="00C24BC2" w:rsidRPr="002832E9" w:rsidRDefault="00C24BC2" w:rsidP="00C24BC2">
      <w:pPr>
        <w:pStyle w:val="NormalnyWeb"/>
        <w:rPr>
          <w:rFonts w:ascii="Arial" w:hAnsi="Arial" w:cs="Arial"/>
          <w:color w:val="00B0F0"/>
          <w:sz w:val="18"/>
          <w:szCs w:val="18"/>
        </w:rPr>
      </w:pPr>
      <w:r>
        <w:rPr>
          <w:rFonts w:ascii="Arial" w:hAnsi="Arial" w:cs="Arial"/>
          <w:noProof/>
          <w:color w:val="00B0F0"/>
          <w:sz w:val="18"/>
          <w:szCs w:val="18"/>
        </w:rPr>
        <w:lastRenderedPageBreak/>
        <w:drawing>
          <wp:inline distT="0" distB="0" distL="0" distR="0" wp14:anchorId="05AAEADC" wp14:editId="0900B425">
            <wp:extent cx="5943600" cy="19469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12-21 at 12.36.43 P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1946910"/>
                    </a:xfrm>
                    <a:prstGeom prst="rect">
                      <a:avLst/>
                    </a:prstGeom>
                  </pic:spPr>
                </pic:pic>
              </a:graphicData>
            </a:graphic>
          </wp:inline>
        </w:drawing>
      </w:r>
    </w:p>
    <w:p w14:paraId="40193D0F" w14:textId="77777777" w:rsidR="00C24BC2" w:rsidRDefault="00C24BC2" w:rsidP="00C24BC2">
      <w:pPr>
        <w:spacing w:after="0"/>
        <w:contextualSpacing/>
        <w:rPr>
          <w:rFonts w:ascii="Arial" w:hAnsi="Arial" w:cs="Arial"/>
          <w:color w:val="666666"/>
          <w:sz w:val="18"/>
          <w:szCs w:val="18"/>
        </w:rPr>
      </w:pPr>
      <w:r w:rsidRPr="0095709A">
        <w:rPr>
          <w:rFonts w:ascii="Arial" w:hAnsi="Arial" w:cs="Arial"/>
          <w:color w:val="666666"/>
          <w:sz w:val="24"/>
          <w:szCs w:val="24"/>
        </w:rPr>
        <w:t>Comma Separated Values</w:t>
      </w:r>
      <w:r w:rsidRPr="00956A0D">
        <w:rPr>
          <w:rFonts w:ascii="Arial" w:hAnsi="Arial" w:cs="Arial"/>
          <w:color w:val="666666"/>
          <w:sz w:val="24"/>
          <w:szCs w:val="24"/>
        </w:rPr>
        <w:t xml:space="preserve"> format</w:t>
      </w:r>
    </w:p>
    <w:p w14:paraId="23483541" w14:textId="77777777" w:rsidR="00C24BC2" w:rsidRDefault="00B21CED" w:rsidP="00C24BC2">
      <w:pPr>
        <w:pStyle w:val="Akapitzlist"/>
        <w:numPr>
          <w:ilvl w:val="0"/>
          <w:numId w:val="14"/>
        </w:numPr>
        <w:spacing w:after="0" w:line="240" w:lineRule="auto"/>
        <w:rPr>
          <w:rFonts w:ascii="Arial" w:hAnsi="Arial" w:cs="Arial"/>
          <w:color w:val="666666"/>
          <w:sz w:val="18"/>
          <w:szCs w:val="18"/>
        </w:rPr>
      </w:pPr>
      <w:hyperlink r:id="rId27" w:history="1">
        <w:r w:rsidR="00C24BC2" w:rsidRPr="00956A0D">
          <w:rPr>
            <w:rFonts w:ascii="Arial" w:hAnsi="Arial" w:cs="Arial"/>
            <w:color w:val="0000FF"/>
            <w:sz w:val="18"/>
            <w:szCs w:val="18"/>
            <w:u w:val="single"/>
          </w:rPr>
          <w:t>Production</w:t>
        </w:r>
      </w:hyperlink>
      <w:r w:rsidR="00C24BC2">
        <w:rPr>
          <w:rFonts w:ascii="Arial" w:hAnsi="Arial" w:cs="Arial"/>
          <w:color w:val="666666"/>
          <w:sz w:val="18"/>
          <w:szCs w:val="18"/>
        </w:rPr>
        <w:t> </w:t>
      </w:r>
    </w:p>
    <w:p w14:paraId="242FB90F" w14:textId="77777777" w:rsidR="00C24BC2" w:rsidRPr="00956A0D" w:rsidRDefault="00B21CED" w:rsidP="00C24BC2">
      <w:pPr>
        <w:pStyle w:val="Akapitzlist"/>
        <w:numPr>
          <w:ilvl w:val="0"/>
          <w:numId w:val="14"/>
        </w:numPr>
        <w:spacing w:before="100" w:beforeAutospacing="1" w:after="100" w:afterAutospacing="1" w:line="240" w:lineRule="auto"/>
        <w:rPr>
          <w:rFonts w:ascii="Arial" w:hAnsi="Arial" w:cs="Arial"/>
          <w:color w:val="666666"/>
          <w:sz w:val="18"/>
          <w:szCs w:val="18"/>
        </w:rPr>
      </w:pPr>
      <w:hyperlink r:id="rId28" w:history="1">
        <w:r w:rsidR="00C24BC2" w:rsidRPr="00956A0D">
          <w:rPr>
            <w:rFonts w:ascii="Arial" w:hAnsi="Arial" w:cs="Arial"/>
            <w:color w:val="0000FF"/>
            <w:sz w:val="18"/>
            <w:szCs w:val="18"/>
            <w:u w:val="single"/>
          </w:rPr>
          <w:t>Development</w:t>
        </w:r>
      </w:hyperlink>
    </w:p>
    <w:p w14:paraId="55DB4200" w14:textId="2F72BD13" w:rsidR="00C24BC2" w:rsidRPr="00956A0D" w:rsidRDefault="00610CAA" w:rsidP="00C24BC2">
      <w:pPr>
        <w:spacing w:after="0"/>
        <w:rPr>
          <w:rFonts w:ascii="Arial" w:hAnsi="Arial" w:cs="Arial"/>
          <w:color w:val="666666"/>
          <w:sz w:val="24"/>
          <w:szCs w:val="24"/>
        </w:rPr>
      </w:pPr>
      <w:r>
        <w:rPr>
          <w:rFonts w:ascii="Arial" w:hAnsi="Arial" w:cs="Arial"/>
          <w:color w:val="666666"/>
          <w:sz w:val="24"/>
          <w:szCs w:val="24"/>
        </w:rPr>
        <w:t>.xlsx</w:t>
      </w:r>
      <w:r w:rsidR="00C24BC2" w:rsidRPr="00956A0D">
        <w:rPr>
          <w:rFonts w:ascii="Arial" w:hAnsi="Arial" w:cs="Arial"/>
          <w:color w:val="666666"/>
          <w:sz w:val="24"/>
          <w:szCs w:val="24"/>
        </w:rPr>
        <w:t xml:space="preserve"> format; </w:t>
      </w:r>
    </w:p>
    <w:p w14:paraId="577FD3C3" w14:textId="77777777" w:rsidR="00C24BC2" w:rsidRPr="00956A0D" w:rsidRDefault="00B21CED" w:rsidP="00C24BC2">
      <w:pPr>
        <w:pStyle w:val="Akapitzlist"/>
        <w:numPr>
          <w:ilvl w:val="0"/>
          <w:numId w:val="15"/>
        </w:numPr>
        <w:spacing w:after="0" w:line="240" w:lineRule="auto"/>
        <w:rPr>
          <w:rFonts w:ascii="Arial" w:hAnsi="Arial" w:cs="Arial"/>
          <w:color w:val="666666"/>
          <w:sz w:val="18"/>
          <w:szCs w:val="18"/>
        </w:rPr>
      </w:pPr>
      <w:hyperlink r:id="rId29" w:history="1">
        <w:r w:rsidR="00C24BC2" w:rsidRPr="00956A0D">
          <w:rPr>
            <w:rFonts w:ascii="Arial" w:hAnsi="Arial" w:cs="Arial"/>
            <w:color w:val="0000FF"/>
            <w:sz w:val="18"/>
            <w:szCs w:val="18"/>
            <w:u w:val="single"/>
          </w:rPr>
          <w:t>Production</w:t>
        </w:r>
      </w:hyperlink>
      <w:r w:rsidR="00C24BC2" w:rsidRPr="00956A0D">
        <w:rPr>
          <w:rFonts w:ascii="Arial" w:hAnsi="Arial" w:cs="Arial"/>
          <w:color w:val="666666"/>
          <w:sz w:val="18"/>
          <w:szCs w:val="18"/>
        </w:rPr>
        <w:t> </w:t>
      </w:r>
    </w:p>
    <w:p w14:paraId="5DEBD0E8" w14:textId="77777777" w:rsidR="00C24BC2" w:rsidRDefault="00B21CED" w:rsidP="00C24BC2">
      <w:pPr>
        <w:pStyle w:val="Akapitzlist"/>
        <w:numPr>
          <w:ilvl w:val="0"/>
          <w:numId w:val="15"/>
        </w:numPr>
        <w:spacing w:before="100" w:beforeAutospacing="1" w:after="100" w:afterAutospacing="1" w:line="240" w:lineRule="auto"/>
        <w:rPr>
          <w:rFonts w:ascii="Arial" w:hAnsi="Arial" w:cs="Arial"/>
          <w:color w:val="666666"/>
          <w:sz w:val="18"/>
          <w:szCs w:val="18"/>
        </w:rPr>
      </w:pPr>
      <w:hyperlink r:id="rId30" w:history="1">
        <w:r w:rsidR="00C24BC2" w:rsidRPr="00956A0D">
          <w:rPr>
            <w:rFonts w:ascii="Arial" w:hAnsi="Arial" w:cs="Arial"/>
            <w:color w:val="0000FF"/>
            <w:sz w:val="18"/>
            <w:szCs w:val="18"/>
            <w:u w:val="single"/>
          </w:rPr>
          <w:t>Development</w:t>
        </w:r>
      </w:hyperlink>
      <w:r w:rsidR="00C24BC2" w:rsidRPr="00956A0D">
        <w:rPr>
          <w:rFonts w:ascii="Arial" w:hAnsi="Arial" w:cs="Arial"/>
          <w:color w:val="666666"/>
          <w:sz w:val="18"/>
          <w:szCs w:val="18"/>
        </w:rPr>
        <w:t> </w:t>
      </w:r>
    </w:p>
    <w:p w14:paraId="052F7C7B" w14:textId="3D69D63E" w:rsidR="00C24BC2" w:rsidRPr="00A1437E" w:rsidRDefault="00C24BC2" w:rsidP="00A1437E">
      <w:pPr>
        <w:spacing w:before="100" w:beforeAutospacing="1" w:after="100" w:afterAutospacing="1"/>
        <w:rPr>
          <w:rFonts w:ascii="Arial" w:hAnsi="Arial" w:cs="Arial"/>
          <w:color w:val="666666"/>
          <w:sz w:val="18"/>
          <w:szCs w:val="18"/>
        </w:rPr>
      </w:pPr>
      <w:r>
        <w:rPr>
          <w:rFonts w:ascii="Arial" w:hAnsi="Arial" w:cs="Arial"/>
          <w:noProof/>
          <w:color w:val="666666"/>
          <w:sz w:val="18"/>
          <w:szCs w:val="18"/>
        </w:rPr>
        <w:drawing>
          <wp:inline distT="0" distB="0" distL="0" distR="0" wp14:anchorId="7B0BA815" wp14:editId="093C3A20">
            <wp:extent cx="5943600" cy="11087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12-21 at 12.42.24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108710"/>
                    </a:xfrm>
                    <a:prstGeom prst="rect">
                      <a:avLst/>
                    </a:prstGeom>
                  </pic:spPr>
                </pic:pic>
              </a:graphicData>
            </a:graphic>
          </wp:inline>
        </w:drawing>
      </w:r>
    </w:p>
    <w:p w14:paraId="0DC795F1" w14:textId="3B63870F" w:rsidR="00715028" w:rsidRPr="004456EB" w:rsidRDefault="00B21CED" w:rsidP="00715028">
      <w:pPr>
        <w:pStyle w:val="Akapitzlist"/>
        <w:numPr>
          <w:ilvl w:val="0"/>
          <w:numId w:val="11"/>
        </w:numPr>
        <w:rPr>
          <w:rStyle w:val="Hipercze"/>
          <w:color w:val="000000" w:themeColor="text1"/>
          <w:sz w:val="24"/>
          <w:szCs w:val="24"/>
          <w:u w:val="none"/>
        </w:rPr>
      </w:pPr>
      <w:hyperlink r:id="rId32" w:history="1">
        <w:r w:rsidR="00225780" w:rsidRPr="008A0E9F">
          <w:rPr>
            <w:rStyle w:val="Hipercze"/>
            <w:rFonts w:asciiTheme="majorHAnsi" w:eastAsiaTheme="majorEastAsia" w:hAnsiTheme="majorHAnsi" w:cstheme="majorBidi"/>
            <w:sz w:val="24"/>
            <w:szCs w:val="24"/>
          </w:rPr>
          <w:t>FIBO Data Dictionary</w:t>
        </w:r>
      </w:hyperlink>
    </w:p>
    <w:p w14:paraId="74411AD8" w14:textId="77777777" w:rsidR="004456EB" w:rsidRPr="00702D9A" w:rsidRDefault="004456EB" w:rsidP="003F4B78">
      <w:pPr>
        <w:pStyle w:val="Akapitzlist"/>
        <w:ind w:left="360"/>
        <w:rPr>
          <w:rStyle w:val="Hipercze"/>
          <w:color w:val="000000" w:themeColor="text1"/>
          <w:sz w:val="24"/>
          <w:szCs w:val="24"/>
          <w:u w:val="none"/>
        </w:rPr>
      </w:pPr>
    </w:p>
    <w:p w14:paraId="4838FF00" w14:textId="1F00F12B" w:rsidR="00715028" w:rsidRPr="00715028" w:rsidRDefault="00566417" w:rsidP="003F4B78">
      <w:pPr>
        <w:pStyle w:val="Akapitzlist"/>
        <w:ind w:left="360"/>
        <w:rPr>
          <w:color w:val="000000" w:themeColor="text1"/>
        </w:rPr>
      </w:pPr>
      <w:r>
        <w:rPr>
          <w:noProof/>
        </w:rPr>
        <w:drawing>
          <wp:anchor distT="0" distB="0" distL="114300" distR="114300" simplePos="0" relativeHeight="251666432" behindDoc="0" locked="0" layoutInCell="1" allowOverlap="1" wp14:anchorId="0362DD94" wp14:editId="521D7B32">
            <wp:simplePos x="0" y="0"/>
            <wp:positionH relativeFrom="column">
              <wp:posOffset>1116693</wp:posOffset>
            </wp:positionH>
            <wp:positionV relativeFrom="paragraph">
              <wp:posOffset>556351</wp:posOffset>
            </wp:positionV>
            <wp:extent cx="3193415" cy="2509520"/>
            <wp:effectExtent l="0" t="0" r="0" b="508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12-19 at 9.49.17 AM.png"/>
                    <pic:cNvPicPr/>
                  </pic:nvPicPr>
                  <pic:blipFill>
                    <a:blip r:embed="rId33">
                      <a:extLst>
                        <a:ext uri="{28A0092B-C50C-407E-A947-70E740481C1C}">
                          <a14:useLocalDpi xmlns:a14="http://schemas.microsoft.com/office/drawing/2010/main" val="0"/>
                        </a:ext>
                      </a:extLst>
                    </a:blip>
                    <a:stretch>
                      <a:fillRect/>
                    </a:stretch>
                  </pic:blipFill>
                  <pic:spPr>
                    <a:xfrm>
                      <a:off x="0" y="0"/>
                      <a:ext cx="3193415" cy="2509520"/>
                    </a:xfrm>
                    <a:prstGeom prst="rect">
                      <a:avLst/>
                    </a:prstGeom>
                  </pic:spPr>
                </pic:pic>
              </a:graphicData>
            </a:graphic>
            <wp14:sizeRelH relativeFrom="margin">
              <wp14:pctWidth>0</wp14:pctWidth>
            </wp14:sizeRelH>
            <wp14:sizeRelV relativeFrom="margin">
              <wp14:pctHeight>0</wp14:pctHeight>
            </wp14:sizeRelV>
          </wp:anchor>
        </w:drawing>
      </w:r>
      <w:r w:rsidR="00715028" w:rsidRPr="00715028">
        <w:rPr>
          <w:rFonts w:cstheme="majorBidi"/>
          <w:color w:val="000000" w:themeColor="text1"/>
        </w:rPr>
        <w:t xml:space="preserve">FIBO as a more traditional data dictionary searchable from the Web and down loadable in </w:t>
      </w:r>
      <w:r w:rsidR="00610CAA">
        <w:rPr>
          <w:rFonts w:cstheme="majorBidi"/>
          <w:color w:val="000000" w:themeColor="text1"/>
        </w:rPr>
        <w:t>.xlsx</w:t>
      </w:r>
      <w:r w:rsidR="00715028" w:rsidRPr="00715028">
        <w:rPr>
          <w:rFonts w:cstheme="majorBidi"/>
          <w:color w:val="000000" w:themeColor="text1"/>
        </w:rPr>
        <w:t xml:space="preserve">. Provides a summary of each of the classes in FIBO, with the operational fields (using the data </w:t>
      </w:r>
      <w:r w:rsidR="00715028" w:rsidRPr="00715028">
        <w:rPr>
          <w:rFonts w:cstheme="majorBidi"/>
          <w:color w:val="000000" w:themeColor="text1"/>
        </w:rPr>
        <w:lastRenderedPageBreak/>
        <w:t>dictionary word; called "properties" in OWL) that apply to each of them. Below is a sample from the FIBO Data Dictionary launch page and an example from a search on Equity</w:t>
      </w:r>
      <w:r w:rsidR="008A0E9F">
        <w:rPr>
          <w:rFonts w:cstheme="majorBidi"/>
          <w:color w:val="000000" w:themeColor="text1"/>
        </w:rPr>
        <w:t xml:space="preserve"> in the </w:t>
      </w:r>
      <w:hyperlink r:id="rId34" w:history="1">
        <w:r w:rsidR="008A0E9F" w:rsidRPr="008A0E9F">
          <w:rPr>
            <w:rStyle w:val="Hipercze"/>
            <w:rFonts w:cstheme="majorBidi"/>
          </w:rPr>
          <w:t xml:space="preserve">FIBO Unabridged </w:t>
        </w:r>
        <w:r w:rsidR="002C0F59">
          <w:rPr>
            <w:rFonts w:cstheme="majorBidi"/>
            <w:noProof/>
            <w:color w:val="000000" w:themeColor="text1"/>
          </w:rPr>
          <mc:AlternateContent>
            <mc:Choice Requires="wps">
              <w:drawing>
                <wp:anchor distT="0" distB="0" distL="114300" distR="114300" simplePos="0" relativeHeight="251665408" behindDoc="0" locked="0" layoutInCell="1" allowOverlap="1" wp14:anchorId="793B1B52" wp14:editId="11319455">
                  <wp:simplePos x="0" y="0"/>
                  <wp:positionH relativeFrom="column">
                    <wp:posOffset>47625</wp:posOffset>
                  </wp:positionH>
                  <wp:positionV relativeFrom="paragraph">
                    <wp:posOffset>533400</wp:posOffset>
                  </wp:positionV>
                  <wp:extent cx="5810250" cy="2740025"/>
                  <wp:effectExtent l="0" t="0" r="0" b="3175"/>
                  <wp:wrapSquare wrapText="bothSides"/>
                  <wp:docPr id="16" name="Text Box 16"/>
                  <wp:cNvGraphicFramePr/>
                  <a:graphic xmlns:a="http://schemas.openxmlformats.org/drawingml/2006/main">
                    <a:graphicData uri="http://schemas.microsoft.com/office/word/2010/wordprocessingShape">
                      <wps:wsp>
                        <wps:cNvSpPr txBox="1"/>
                        <wps:spPr>
                          <a:xfrm>
                            <a:off x="0" y="0"/>
                            <a:ext cx="5810250" cy="27400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11D81F" w14:textId="2CE57457" w:rsidR="00E828E2" w:rsidRDefault="00566417">
                              <w:r>
                                <w:rPr>
                                  <w:noProof/>
                                </w:rPr>
                                <w:drawing>
                                  <wp:inline distT="0" distB="0" distL="0" distR="0" wp14:anchorId="79ACF96E" wp14:editId="0DEFD744">
                                    <wp:extent cx="5715000" cy="259503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7-25 at 8.11.17 AM.png"/>
                                            <pic:cNvPicPr/>
                                          </pic:nvPicPr>
                                          <pic:blipFill>
                                            <a:blip r:embed="rId35">
                                              <a:extLst>
                                                <a:ext uri="{28A0092B-C50C-407E-A947-70E740481C1C}">
                                                  <a14:useLocalDpi xmlns:a14="http://schemas.microsoft.com/office/drawing/2010/main" val="0"/>
                                                </a:ext>
                                              </a:extLst>
                                            </a:blip>
                                            <a:stretch>
                                              <a:fillRect/>
                                            </a:stretch>
                                          </pic:blipFill>
                                          <pic:spPr>
                                            <a:xfrm>
                                              <a:off x="0" y="0"/>
                                              <a:ext cx="5771262" cy="262058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B1B52" id="Text Box 16" o:spid="_x0000_s1028" type="#_x0000_t202" style="position:absolute;left:0;text-align:left;margin-left:3.75pt;margin-top:42pt;width:457.5pt;height:215.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" filled="f" stroked="f">
                  <v:textbox>
                    <w:txbxContent>
                      <w:p w14:paraId="1811D81F" w14:textId="2CE57457" w:rsidR="00E828E2" w:rsidRDefault="00566417">
                        <w:r>
                          <w:rPr>
                            <w:noProof/>
                          </w:rPr>
                          <w:drawing>
                            <wp:inline distT="0" distB="0" distL="0" distR="0" wp14:anchorId="79ACF96E" wp14:editId="0DEFD744">
                              <wp:extent cx="5715000" cy="259503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7-25 at 8.11.17 AM.png"/>
                                      <pic:cNvPicPr/>
                                    </pic:nvPicPr>
                                    <pic:blipFill>
                                      <a:blip r:embed="rId36">
                                        <a:extLst>
                                          <a:ext uri="{28A0092B-C50C-407E-A947-70E740481C1C}">
                                            <a14:useLocalDpi xmlns:a14="http://schemas.microsoft.com/office/drawing/2010/main" val="0"/>
                                          </a:ext>
                                        </a:extLst>
                                      </a:blip>
                                      <a:stretch>
                                        <a:fillRect/>
                                      </a:stretch>
                                    </pic:blipFill>
                                    <pic:spPr>
                                      <a:xfrm>
                                        <a:off x="0" y="0"/>
                                        <a:ext cx="5771262" cy="2620586"/>
                                      </a:xfrm>
                                      <a:prstGeom prst="rect">
                                        <a:avLst/>
                                      </a:prstGeom>
                                    </pic:spPr>
                                  </pic:pic>
                                </a:graphicData>
                              </a:graphic>
                            </wp:inline>
                          </w:drawing>
                        </w:r>
                      </w:p>
                    </w:txbxContent>
                  </v:textbox>
                  <w10:wrap type="square"/>
                </v:shape>
              </w:pict>
            </mc:Fallback>
          </mc:AlternateContent>
        </w:r>
        <w:r w:rsidR="008A0E9F" w:rsidRPr="008A0E9F">
          <w:rPr>
            <w:rStyle w:val="Hipercze"/>
            <w:rFonts w:cstheme="majorBidi"/>
          </w:rPr>
          <w:t>Data Dictionary</w:t>
        </w:r>
      </w:hyperlink>
      <w:r w:rsidR="00715028" w:rsidRPr="00715028">
        <w:rPr>
          <w:rFonts w:cstheme="majorBidi"/>
          <w:color w:val="000000" w:themeColor="text1"/>
        </w:rPr>
        <w:t xml:space="preserve">. A click on a file will </w:t>
      </w:r>
      <w:r w:rsidR="00715028" w:rsidRPr="00FB079F">
        <w:rPr>
          <w:rFonts w:cstheme="majorBidi"/>
          <w:color w:val="000000" w:themeColor="text1"/>
          <w:u w:val="single"/>
        </w:rPr>
        <w:t>download it to a browser</w:t>
      </w:r>
      <w:r w:rsidR="00715028" w:rsidRPr="00715028">
        <w:rPr>
          <w:rFonts w:cstheme="majorBidi"/>
          <w:color w:val="000000" w:themeColor="text1"/>
        </w:rPr>
        <w:t>. It must be opened from the browser.</w:t>
      </w:r>
    </w:p>
    <w:p w14:paraId="030756F3" w14:textId="1D49A537" w:rsidR="00D13DBB" w:rsidRPr="00566417" w:rsidRDefault="00D13DBB" w:rsidP="00D13DBB">
      <w:pPr>
        <w:rPr>
          <w:rFonts w:cstheme="majorBidi"/>
          <w:color w:val="000000" w:themeColor="text1"/>
        </w:rPr>
      </w:pPr>
    </w:p>
    <w:p w14:paraId="0984A434" w14:textId="0006E6A2" w:rsidR="00533D21" w:rsidRDefault="00D13DBB" w:rsidP="00CA4A8E">
      <w:pPr>
        <w:pStyle w:val="Nagwek3"/>
        <w:rPr>
          <w:rStyle w:val="Hipercze"/>
        </w:rPr>
      </w:pPr>
      <w:r>
        <w:rPr>
          <w:rStyle w:val="Hipercze"/>
        </w:rPr>
        <w:fldChar w:fldCharType="begin"/>
      </w:r>
      <w:r>
        <w:rPr>
          <w:rStyle w:val="Hipercze"/>
        </w:rPr>
        <w:instrText xml:space="preserve"> HYPERLINK "https://spec.edmcouncil.org/static/smif/Production SMIF UML Diagrams-new links.html" </w:instrText>
      </w:r>
      <w:r>
        <w:rPr>
          <w:rStyle w:val="Hipercze"/>
        </w:rPr>
        <w:fldChar w:fldCharType="separate"/>
      </w:r>
      <w:bookmarkStart w:id="14" w:name="_Toc520378648"/>
      <w:r w:rsidR="00F56D9B" w:rsidRPr="00D13DBB">
        <w:rPr>
          <w:rStyle w:val="Hipercze"/>
        </w:rPr>
        <w:t>UML Models and Diagrams</w:t>
      </w:r>
      <w:bookmarkEnd w:id="14"/>
      <w:r w:rsidR="003F4B78">
        <w:rPr>
          <w:rStyle w:val="Hipercze"/>
        </w:rPr>
        <w:t xml:space="preserve"> </w:t>
      </w:r>
    </w:p>
    <w:p w14:paraId="23CA87F4" w14:textId="77777777" w:rsidR="003F4B78" w:rsidRPr="003F4B78" w:rsidRDefault="003F4B78" w:rsidP="003F4B78"/>
    <w:p w14:paraId="409C1597" w14:textId="654818D0" w:rsidR="00731FEB" w:rsidRPr="00437C3B" w:rsidRDefault="00D13DBB" w:rsidP="00731FEB">
      <w:r>
        <w:rPr>
          <w:rStyle w:val="Hipercze"/>
          <w:rFonts w:asciiTheme="majorHAnsi" w:eastAsiaTheme="majorEastAsia" w:hAnsiTheme="majorHAnsi" w:cstheme="majorBidi"/>
          <w:sz w:val="24"/>
          <w:szCs w:val="24"/>
        </w:rPr>
        <w:fldChar w:fldCharType="end"/>
      </w:r>
      <w:r w:rsidR="00B17603">
        <w:t xml:space="preserve">FIBO </w:t>
      </w:r>
      <w:r w:rsidR="00731FEB">
        <w:t xml:space="preserve">makes use of </w:t>
      </w:r>
      <w:r w:rsidR="009923C2">
        <w:t>a UML-based modeling language</w:t>
      </w:r>
      <w:r w:rsidR="00731FEB">
        <w:t xml:space="preserve"> for the creation of conceptual models which is part of a larger forthcoming standard</w:t>
      </w:r>
      <w:r w:rsidR="009923C2">
        <w:t xml:space="preserve"> </w:t>
      </w:r>
      <w:r w:rsidR="00731FEB">
        <w:t>called Sem</w:t>
      </w:r>
      <w:r w:rsidR="00B17603">
        <w:t>antic Information Modeling for F</w:t>
      </w:r>
      <w:r w:rsidR="00731FEB">
        <w:t xml:space="preserve">ederation (SMIF). </w:t>
      </w:r>
      <w:r w:rsidR="009923C2">
        <w:t xml:space="preserve"> The specific flavor of SMIF used in the current Products is supported by Cameo Concept Modeler (CCM), a MagicDraw plug-in from NoMagic Inc. </w:t>
      </w:r>
      <w:r w:rsidR="00731FEB">
        <w:t>CCM may be used to generate, import and edit OWL ontologies.</w:t>
      </w:r>
    </w:p>
    <w:p w14:paraId="3EF50C42" w14:textId="4CA33904" w:rsidR="009923C2" w:rsidRDefault="009923C2" w:rsidP="009923C2">
      <w:r>
        <w:t xml:space="preserve">As further implementations of </w:t>
      </w:r>
      <w:hyperlink r:id="rId37" w:history="1">
        <w:r w:rsidRPr="005F1E90">
          <w:rPr>
            <w:rStyle w:val="Hipercze"/>
          </w:rPr>
          <w:t>SMIF</w:t>
        </w:r>
      </w:hyperlink>
      <w:r>
        <w:t xml:space="preserve"> become available</w:t>
      </w:r>
      <w:r w:rsidR="00731FEB">
        <w:t>, these tool formats</w:t>
      </w:r>
      <w:r>
        <w:t xml:space="preserve"> will also be provided as FIBO Products. </w:t>
      </w:r>
      <w:r w:rsidR="00F56D9B">
        <w:t xml:space="preserve">Some understanding of SMIF will be required for anyone browsing, reading or extending these models. </w:t>
      </w:r>
    </w:p>
    <w:p w14:paraId="4E673B01" w14:textId="5C3CCCD5" w:rsidR="00F139C7" w:rsidRPr="008A1C76" w:rsidRDefault="009923C2" w:rsidP="00F139C7">
      <w:r w:rsidRPr="00437C3B">
        <w:t xml:space="preserve">The UML </w:t>
      </w:r>
      <w:r w:rsidR="00731FEB">
        <w:t>models</w:t>
      </w:r>
      <w:r w:rsidRPr="00437C3B">
        <w:t xml:space="preserve"> may be accessed in two ways: as diagrams on the published HTML pages, and as a downloadable stand-alone copy of the U</w:t>
      </w:r>
      <w:r w:rsidR="00B40161">
        <w:t xml:space="preserve">ML </w:t>
      </w:r>
      <w:r w:rsidRPr="00437C3B">
        <w:t xml:space="preserve">file. </w:t>
      </w:r>
      <w:r w:rsidR="009109AE">
        <w:t>Appendix</w:t>
      </w:r>
      <w:r w:rsidR="00731FEB">
        <w:t xml:space="preserve"> B provides an explanation of the different flavors of </w:t>
      </w:r>
      <w:r w:rsidR="009109AE">
        <w:t xml:space="preserve">UML </w:t>
      </w:r>
      <w:r w:rsidR="00731FEB">
        <w:t>diagrams used for FIBO together with examples.</w:t>
      </w:r>
      <w:r w:rsidR="00F139C7" w:rsidRPr="008A1C76">
        <w:t xml:space="preserve"> </w:t>
      </w:r>
    </w:p>
    <w:p w14:paraId="7DE1E910" w14:textId="0BEAEC1C" w:rsidR="002B5B08" w:rsidRDefault="002B5B08" w:rsidP="002B5B08">
      <w:r>
        <w:rPr>
          <w:noProof/>
        </w:rPr>
        <w:lastRenderedPageBreak/>
        <mc:AlternateContent>
          <mc:Choice Requires="wps">
            <w:drawing>
              <wp:anchor distT="0" distB="0" distL="114300" distR="114300" simplePos="0" relativeHeight="251664384" behindDoc="0" locked="0" layoutInCell="1" allowOverlap="1" wp14:anchorId="5EB70B9D" wp14:editId="2F45692B">
                <wp:simplePos x="0" y="0"/>
                <wp:positionH relativeFrom="column">
                  <wp:posOffset>1994535</wp:posOffset>
                </wp:positionH>
                <wp:positionV relativeFrom="paragraph">
                  <wp:posOffset>3210560</wp:posOffset>
                </wp:positionV>
                <wp:extent cx="4001135" cy="251460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flipH="1">
                          <a:off x="0" y="0"/>
                          <a:ext cx="4001135" cy="2514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C19CB8" w14:textId="7B6279E3" w:rsidR="002B5B08" w:rsidRDefault="002B5B08" w:rsidP="002B5B0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70B9D" id="Text Box 8" o:spid="_x0000_s1029" type="#_x0000_t202" style="position:absolute;margin-left:157.05pt;margin-top:252.8pt;width:315.05pt;height:198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" filled="f" stroked="f">
                <v:textbox>
                  <w:txbxContent>
                    <w:p w14:paraId="18C19CB8" w14:textId="7B6279E3" w:rsidR="002B5B08" w:rsidRDefault="002B5B08" w:rsidP="002B5B08"/>
                  </w:txbxContent>
                </v:textbox>
                <w10:wrap type="square"/>
              </v:shape>
            </w:pict>
          </mc:Fallback>
        </mc:AlternateContent>
      </w:r>
    </w:p>
    <w:p w14:paraId="4E766B3F" w14:textId="4D92EE02" w:rsidR="00FC1375" w:rsidRDefault="00FC1375" w:rsidP="002B5B08">
      <w:pPr>
        <w:pStyle w:val="Nagwek3"/>
        <w:rPr>
          <w:rFonts w:ascii="Arial" w:hAnsi="Arial" w:cs="Arial"/>
          <w:color w:val="000000"/>
        </w:rPr>
      </w:pPr>
      <w:r>
        <w:rPr>
          <w:rFonts w:ascii="Calibri" w:hAnsi="Calibri" w:cs="Calibri"/>
          <w:color w:val="000000"/>
          <w:sz w:val="22"/>
          <w:szCs w:val="22"/>
        </w:rPr>
        <w:t xml:space="preserve"> </w:t>
      </w:r>
    </w:p>
    <w:p w14:paraId="2FFD2EBF" w14:textId="3E8FB0EF" w:rsidR="00FC1375" w:rsidRDefault="00FC1375" w:rsidP="00FC1375">
      <w:pPr>
        <w:shd w:val="clear" w:color="auto" w:fill="F1F1F1"/>
        <w:spacing w:line="90" w:lineRule="atLeast"/>
        <w:rPr>
          <w:rFonts w:ascii="Arial" w:hAnsi="Arial" w:cs="Arial"/>
          <w:color w:val="000000"/>
        </w:rPr>
      </w:pPr>
      <w:r>
        <w:rPr>
          <w:rFonts w:ascii="Arial" w:hAnsi="Arial" w:cs="Arial"/>
          <w:noProof/>
          <w:color w:val="000000"/>
        </w:rPr>
        <w:drawing>
          <wp:inline distT="0" distB="0" distL="0" distR="0" wp14:anchorId="302D3CA5" wp14:editId="6A259345">
            <wp:extent cx="9525" cy="9525"/>
            <wp:effectExtent l="0" t="0" r="0" b="0"/>
            <wp:docPr id="1" name="Picture 1" descr="https://ssl.gstatic.com/ui/v1/icons/mail/images/cleard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sl.gstatic.com/ui/v1/icons/mail/images/cleardot.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4A54A9F5" w14:textId="24E539AF" w:rsidR="00BA63FF" w:rsidRDefault="007A55CF" w:rsidP="000D0A52">
      <w:pPr>
        <w:pStyle w:val="Nagwek2"/>
        <w:rPr>
          <w:i/>
        </w:rPr>
      </w:pPr>
      <w:bookmarkStart w:id="15" w:name="_Toc520378650"/>
      <w:r>
        <w:t>2.3</w:t>
      </w:r>
      <w:r w:rsidR="0052745B">
        <w:t>.</w:t>
      </w:r>
      <w:r>
        <w:t xml:space="preserve"> </w:t>
      </w:r>
      <w:r w:rsidR="00BA63FF">
        <w:t>FIBO Machine-Readable Products (Vocabulary, Ontology)</w:t>
      </w:r>
      <w:bookmarkEnd w:id="15"/>
    </w:p>
    <w:p w14:paraId="2D09056E" w14:textId="77777777" w:rsidR="00E479F6" w:rsidRDefault="00E479F6" w:rsidP="00E479F6">
      <w:pPr>
        <w:pStyle w:val="Nagwek3"/>
      </w:pPr>
      <w:bookmarkStart w:id="16" w:name="_Toc520378651"/>
      <w:r>
        <w:t>FIBO Vocabulary</w:t>
      </w:r>
      <w:r w:rsidR="0034239F">
        <w:t xml:space="preserve"> (</w:t>
      </w:r>
      <w:hyperlink r:id="rId39" w:history="1">
        <w:r w:rsidR="0034239F" w:rsidRPr="00F644CA">
          <w:rPr>
            <w:rStyle w:val="Hipercze"/>
          </w:rPr>
          <w:t>SKOS</w:t>
        </w:r>
      </w:hyperlink>
      <w:r w:rsidR="0034239F">
        <w:t>)</w:t>
      </w:r>
      <w:bookmarkEnd w:id="16"/>
      <w:r w:rsidR="0064787D">
        <w:t xml:space="preserve"> </w:t>
      </w:r>
    </w:p>
    <w:p w14:paraId="4E22163E" w14:textId="77777777" w:rsidR="00F56D9B" w:rsidRDefault="00F56D9B" w:rsidP="00F56D9B">
      <w:r>
        <w:t xml:space="preserve">This is a machine-readable file giving terms, definitions and relationships. These are in an extended Simple Knowledge Organization System (SKOS) format, where FIBO relationships are represented as sub-properties of the standard </w:t>
      </w:r>
      <w:proofErr w:type="spellStart"/>
      <w:r w:rsidRPr="00D24040">
        <w:rPr>
          <w:i/>
        </w:rPr>
        <w:t>isRelatedTo</w:t>
      </w:r>
      <w:proofErr w:type="spellEnd"/>
      <w:r>
        <w:t xml:space="preserve"> property, rather than as SKOS Concepts.</w:t>
      </w:r>
    </w:p>
    <w:p w14:paraId="2673F2FF" w14:textId="1B2533BB" w:rsidR="00F83528" w:rsidRDefault="00F83528" w:rsidP="00D8509F">
      <w:r>
        <w:t xml:space="preserve">The FIBO Vocabulary machine-readable files are intended to provide input to a range of tools, usually characterized as Glossary or Vocabulary tools. These tools are generally used to provide further business-facing representations of the content of these files. </w:t>
      </w:r>
    </w:p>
    <w:p w14:paraId="493DE8CB" w14:textId="77777777" w:rsidR="00F83528" w:rsidRDefault="00F83528" w:rsidP="00F83528">
      <w:pPr>
        <w:pStyle w:val="Nagwek3"/>
      </w:pPr>
      <w:bookmarkStart w:id="17" w:name="_Toc520378652"/>
      <w:r>
        <w:t>FIBO Ontology Files</w:t>
      </w:r>
      <w:r w:rsidR="00B93311">
        <w:t xml:space="preserve"> (</w:t>
      </w:r>
      <w:hyperlink r:id="rId40" w:history="1">
        <w:r w:rsidR="00B93311" w:rsidRPr="00F644CA">
          <w:rPr>
            <w:rStyle w:val="Hipercze"/>
          </w:rPr>
          <w:t>OWL</w:t>
        </w:r>
      </w:hyperlink>
      <w:r w:rsidR="00B93311">
        <w:t>)</w:t>
      </w:r>
      <w:bookmarkEnd w:id="17"/>
      <w:r w:rsidR="00B93311">
        <w:t xml:space="preserve"> </w:t>
      </w:r>
    </w:p>
    <w:p w14:paraId="67188A83" w14:textId="0FE86BB1" w:rsidR="00867744" w:rsidRDefault="00F83528" w:rsidP="00F83528">
      <w:r>
        <w:t xml:space="preserve">These may be loaded into any tool that consumes the Web Ontology Language, and is available in </w:t>
      </w:r>
      <w:r w:rsidR="00867744">
        <w:t xml:space="preserve">the following </w:t>
      </w:r>
      <w:r w:rsidR="008E3FE3">
        <w:t>formats</w:t>
      </w:r>
      <w:r w:rsidR="00867744">
        <w:t>:</w:t>
      </w:r>
    </w:p>
    <w:p w14:paraId="3386AA78" w14:textId="77777777" w:rsidR="00867744" w:rsidRDefault="00867744" w:rsidP="00EA1399">
      <w:pPr>
        <w:pStyle w:val="Akapitzlist"/>
        <w:numPr>
          <w:ilvl w:val="0"/>
          <w:numId w:val="1"/>
        </w:numPr>
      </w:pPr>
      <w:r>
        <w:t>RDF/XML (.</w:t>
      </w:r>
      <w:proofErr w:type="spellStart"/>
      <w:r>
        <w:t>rdf</w:t>
      </w:r>
      <w:proofErr w:type="spellEnd"/>
      <w:r>
        <w:t>)</w:t>
      </w:r>
    </w:p>
    <w:p w14:paraId="50468021" w14:textId="77777777" w:rsidR="00867744" w:rsidRDefault="00867744" w:rsidP="00EA1399">
      <w:pPr>
        <w:pStyle w:val="Akapitzlist"/>
        <w:numPr>
          <w:ilvl w:val="0"/>
          <w:numId w:val="1"/>
        </w:numPr>
      </w:pPr>
      <w:r>
        <w:t xml:space="preserve">Turtle (.ttl) </w:t>
      </w:r>
    </w:p>
    <w:p w14:paraId="3BAE5738" w14:textId="77777777" w:rsidR="00867744" w:rsidRDefault="00867744" w:rsidP="00EA1399">
      <w:pPr>
        <w:pStyle w:val="Akapitzlist"/>
        <w:numPr>
          <w:ilvl w:val="0"/>
          <w:numId w:val="1"/>
        </w:numPr>
      </w:pPr>
      <w:r>
        <w:t xml:space="preserve">JSON-LD </w:t>
      </w:r>
      <w:proofErr w:type="gramStart"/>
      <w:r>
        <w:t>(.</w:t>
      </w:r>
      <w:proofErr w:type="spellStart"/>
      <w:r>
        <w:t>jsonld</w:t>
      </w:r>
      <w:proofErr w:type="spellEnd"/>
      <w:proofErr w:type="gramEnd"/>
      <w:r>
        <w:t>)</w:t>
      </w:r>
    </w:p>
    <w:p w14:paraId="10A479B6" w14:textId="636B24EF" w:rsidR="00F83528" w:rsidRDefault="00867744" w:rsidP="00EA1399">
      <w:pPr>
        <w:pStyle w:val="Akapitzlist"/>
        <w:numPr>
          <w:ilvl w:val="0"/>
          <w:numId w:val="1"/>
        </w:numPr>
      </w:pPr>
      <w:r>
        <w:t>NQuads (nq.zip),</w:t>
      </w:r>
      <w:r w:rsidR="00D8509F">
        <w:t xml:space="preserve"> with a named graph per </w:t>
      </w:r>
      <w:r w:rsidR="00506656">
        <w:t>ontology</w:t>
      </w:r>
    </w:p>
    <w:p w14:paraId="10DDF591" w14:textId="44650766" w:rsidR="00575B75" w:rsidRDefault="001C0F10" w:rsidP="00E479F6">
      <w:r>
        <w:t xml:space="preserve">These may be used offline after downloading the required OWL files, or on-line as a “Follow-your-nose” implementation. </w:t>
      </w:r>
      <w:r w:rsidR="00575B75">
        <w:t>Follow-you-nose is</w:t>
      </w:r>
      <w:r>
        <w:t xml:space="preserve"> described below. </w:t>
      </w:r>
    </w:p>
    <w:p w14:paraId="2E2262DD" w14:textId="77777777" w:rsidR="00575B75" w:rsidRPr="00E479F6" w:rsidRDefault="00575B75" w:rsidP="00575B75">
      <w:r>
        <w:t xml:space="preserve">This part of </w:t>
      </w:r>
      <w:hyperlink r:id="rId41" w:history="1">
        <w:r w:rsidRPr="00A263A2">
          <w:rPr>
            <w:rStyle w:val="Hipercze"/>
          </w:rPr>
          <w:t>https://spec.edmcouncil.org/fibo/</w:t>
        </w:r>
      </w:hyperlink>
      <w:r>
        <w:t xml:space="preserve"> has comprehensive information on the use of Vendor </w:t>
      </w:r>
      <w:r w:rsidR="001A10A5">
        <w:t xml:space="preserve">tools </w:t>
      </w:r>
      <w:r>
        <w:t>an</w:t>
      </w:r>
      <w:r w:rsidR="001A10A5">
        <w:t>d a list of all FIBO supported f</w:t>
      </w:r>
      <w:r>
        <w:t>ormat</w:t>
      </w:r>
      <w:r w:rsidR="001A10A5">
        <w:t>s</w:t>
      </w:r>
    </w:p>
    <w:p w14:paraId="7837920C" w14:textId="77777777" w:rsidR="00BB08B1" w:rsidRDefault="00BB08B1" w:rsidP="001C0F10">
      <w:pPr>
        <w:pStyle w:val="Nagwek3"/>
      </w:pPr>
      <w:bookmarkStart w:id="18" w:name="_Toc520378653"/>
      <w:r>
        <w:t xml:space="preserve">Using FIBO </w:t>
      </w:r>
      <w:r w:rsidR="001C0F10">
        <w:t>OWL Ontology Files Online</w:t>
      </w:r>
      <w:bookmarkEnd w:id="18"/>
    </w:p>
    <w:p w14:paraId="06EAC76E" w14:textId="2AD1420A" w:rsidR="00F83528" w:rsidRDefault="00F83528" w:rsidP="001C0F10">
      <w:pPr>
        <w:spacing w:after="0"/>
      </w:pPr>
      <w:r>
        <w:t xml:space="preserve">The FIBO Ontology is available online using the follow-your-nose pattern. This means that tools that use this pattern can read FIBO directly from the web. This ensures that you are always viewing the latest version of FIBO. Keep in mind, that when viewing FIBO in this way, that any edits you make to FIBO will only be reflected in your own </w:t>
      </w:r>
      <w:proofErr w:type="gramStart"/>
      <w:r>
        <w:t>copy, and</w:t>
      </w:r>
      <w:proofErr w:type="gramEnd"/>
      <w:r>
        <w:t xml:space="preserve"> won't be saved for others to see. FIBO is also available for offline use by downloading a .zip of the current state. FIBO is updated every three months, so any such offline downloaded version will quickly be out of date. FIBO is published using the Web Ontology Language (OWL). There are a number of tools available, both commercial and open source, that can read and edit FIBO. We provide instruc</w:t>
      </w:r>
      <w:r w:rsidR="001C0F10">
        <w:t>tions for the most common ones.</w:t>
      </w:r>
    </w:p>
    <w:p w14:paraId="77F17E2E" w14:textId="77777777" w:rsidR="00F644CA" w:rsidRDefault="00F644CA" w:rsidP="001C0F10">
      <w:pPr>
        <w:spacing w:after="0"/>
      </w:pPr>
    </w:p>
    <w:p w14:paraId="0682A5E6" w14:textId="333C294F" w:rsidR="00F644CA" w:rsidRPr="00D13DBB" w:rsidRDefault="00D13DBB" w:rsidP="001C0F10">
      <w:pPr>
        <w:spacing w:after="0"/>
        <w:rPr>
          <w:rStyle w:val="Hipercze"/>
          <w:sz w:val="24"/>
          <w:szCs w:val="24"/>
        </w:rPr>
      </w:pPr>
      <w:r>
        <w:rPr>
          <w:color w:val="2F5496" w:themeColor="accent1" w:themeShade="BF"/>
          <w:sz w:val="24"/>
          <w:szCs w:val="24"/>
        </w:rPr>
        <w:fldChar w:fldCharType="begin"/>
      </w:r>
      <w:r>
        <w:rPr>
          <w:color w:val="2F5496" w:themeColor="accent1" w:themeShade="BF"/>
          <w:sz w:val="24"/>
          <w:szCs w:val="24"/>
        </w:rPr>
        <w:instrText xml:space="preserve"> HYPERLINK "http://fragments.edmcouncil.org/" </w:instrText>
      </w:r>
      <w:r>
        <w:rPr>
          <w:color w:val="2F5496" w:themeColor="accent1" w:themeShade="BF"/>
          <w:sz w:val="24"/>
          <w:szCs w:val="24"/>
        </w:rPr>
        <w:fldChar w:fldCharType="separate"/>
      </w:r>
      <w:r w:rsidR="00F644CA" w:rsidRPr="00D13DBB">
        <w:rPr>
          <w:rStyle w:val="Hipercze"/>
          <w:sz w:val="24"/>
          <w:szCs w:val="24"/>
        </w:rPr>
        <w:t>FIBO Linked Data Fragments</w:t>
      </w:r>
    </w:p>
    <w:p w14:paraId="7A218183" w14:textId="063FC9B7" w:rsidR="00184A57" w:rsidRPr="003D063B" w:rsidRDefault="00D13DBB" w:rsidP="00184A57">
      <w:pPr>
        <w:shd w:val="clear" w:color="auto" w:fill="FFFFFF"/>
      </w:pPr>
      <w:r>
        <w:rPr>
          <w:color w:val="2F5496" w:themeColor="accent1" w:themeShade="BF"/>
          <w:sz w:val="24"/>
          <w:szCs w:val="24"/>
        </w:rPr>
        <w:fldChar w:fldCharType="end"/>
      </w:r>
      <w:r w:rsidR="00184A57" w:rsidRPr="003D063B">
        <w:t>To increase the availability of FIBO triples from our L</w:t>
      </w:r>
      <w:r w:rsidR="00184A57">
        <w:t>inked Data Fragment server</w:t>
      </w:r>
      <w:r w:rsidR="00332E6C">
        <w:t xml:space="preserve"> are available</w:t>
      </w:r>
      <w:r w:rsidR="00184A57">
        <w:t xml:space="preserve"> </w:t>
      </w:r>
      <w:hyperlink r:id="rId42" w:history="1">
        <w:r w:rsidR="00184A57" w:rsidRPr="00EB104E">
          <w:rPr>
            <w:rStyle w:val="Hipercze"/>
          </w:rPr>
          <w:t>here</w:t>
        </w:r>
      </w:hyperlink>
      <w:r w:rsidR="00184A57" w:rsidRPr="003D063B">
        <w:t xml:space="preserve">:  A linked data fragment  client can be pointed to that location, one can obtain a client and server implementation </w:t>
      </w:r>
      <w:hyperlink r:id="rId43" w:history="1">
        <w:r w:rsidR="00184A57" w:rsidRPr="00EB104E">
          <w:rPr>
            <w:rStyle w:val="Hipercze"/>
          </w:rPr>
          <w:t>here:</w:t>
        </w:r>
      </w:hyperlink>
      <w:r w:rsidR="00184A57" w:rsidRPr="003D063B">
        <w:t xml:space="preserve"> </w:t>
      </w:r>
    </w:p>
    <w:p w14:paraId="72728801" w14:textId="09F3F3D7" w:rsidR="00184A57" w:rsidRPr="003D063B" w:rsidRDefault="00184A57" w:rsidP="00184A57">
      <w:pPr>
        <w:shd w:val="clear" w:color="auto" w:fill="FFFFFF"/>
      </w:pPr>
      <w:r w:rsidRPr="003D063B">
        <w:t xml:space="preserve">The purpose of this server is to enable intelligent clients that can process triples in client side SPARQL. A triple pattern specification </w:t>
      </w:r>
      <w:r>
        <w:t xml:space="preserve">is very lightweight, and still </w:t>
      </w:r>
      <w:r w:rsidRPr="003D063B">
        <w:t>allows SPARQL endpoint like access of data.</w:t>
      </w:r>
      <w:r>
        <w:t xml:space="preserve"> </w:t>
      </w:r>
      <w:r w:rsidRPr="003D063B">
        <w:t>One can look at this protocol method as sitting between a full RDF dump file and a SPARQL endpoint. Somewhere in the middle of the spectrum.</w:t>
      </w:r>
      <w:r>
        <w:t xml:space="preserve">  </w:t>
      </w:r>
      <w:r w:rsidR="00973AED">
        <w:t>It is</w:t>
      </w:r>
      <w:r w:rsidRPr="003D063B">
        <w:t xml:space="preserve"> </w:t>
      </w:r>
      <w:r w:rsidR="00973AED" w:rsidRPr="003D063B">
        <w:t>plan</w:t>
      </w:r>
      <w:r w:rsidR="00973AED">
        <w:t>ned to offer</w:t>
      </w:r>
      <w:r w:rsidR="003568D3">
        <w:t xml:space="preserve"> client implementation</w:t>
      </w:r>
      <w:r w:rsidRPr="003D063B">
        <w:t xml:space="preserve"> from this server after some further testing and finding some handy queries to prepopulate.</w:t>
      </w:r>
    </w:p>
    <w:p w14:paraId="1B4DE35F" w14:textId="56297FA6" w:rsidR="00736A7C" w:rsidRDefault="00184A57" w:rsidP="003568D3">
      <w:pPr>
        <w:shd w:val="clear" w:color="auto" w:fill="FFFFFF"/>
      </w:pPr>
      <w:r w:rsidRPr="003D063B">
        <w:t xml:space="preserve"> Other fragments servers in production can be found </w:t>
      </w:r>
      <w:hyperlink r:id="rId44" w:history="1">
        <w:r w:rsidRPr="00EB104E">
          <w:rPr>
            <w:rStyle w:val="Hipercze"/>
          </w:rPr>
          <w:t>here</w:t>
        </w:r>
      </w:hyperlink>
      <w:r w:rsidRPr="003D063B">
        <w:t xml:space="preserve">:  </w:t>
      </w:r>
    </w:p>
    <w:p w14:paraId="18A5A5CF" w14:textId="03C096FE" w:rsidR="00736A7C" w:rsidRDefault="00B21CED" w:rsidP="003568D3">
      <w:pPr>
        <w:shd w:val="clear" w:color="auto" w:fill="FFFFFF"/>
        <w:rPr>
          <w:u w:val="single"/>
        </w:rPr>
      </w:pPr>
      <w:hyperlink r:id="rId45" w:history="1">
        <w:r w:rsidR="00736A7C" w:rsidRPr="00736A7C">
          <w:rPr>
            <w:rStyle w:val="Hipercze"/>
          </w:rPr>
          <w:t>FIBOPedia</w:t>
        </w:r>
      </w:hyperlink>
    </w:p>
    <w:p w14:paraId="53756E81" w14:textId="7AD4E367" w:rsidR="00E844D2" w:rsidRDefault="00E844D2" w:rsidP="00E844D2">
      <w:r>
        <w:t xml:space="preserve">FIBOPedia is designed as a tree structure to help users navigate into the FIBO Domains/Modules and </w:t>
      </w:r>
      <w:r w:rsidR="00FF5C01">
        <w:t xml:space="preserve">to </w:t>
      </w:r>
      <w:r>
        <w:t xml:space="preserve">facilitate access to the underlying content.   Hovering your mouse over any of the module labels displays a description of the content and its status.  </w:t>
      </w:r>
      <w:hyperlink r:id="rId46" w:history="1">
        <w:r w:rsidRPr="00FF5C01">
          <w:rPr>
            <w:rStyle w:val="Hipercze"/>
          </w:rPr>
          <w:t>Clicking on the label</w:t>
        </w:r>
      </w:hyperlink>
      <w:r>
        <w:t xml:space="preserve"> will take you directly to a list of imported ontologies, details about related classes and properties as well as a graphical visualization of the ontology using </w:t>
      </w:r>
      <w:r w:rsidR="00FF5C01">
        <w:t xml:space="preserve">the same </w:t>
      </w:r>
      <w:r>
        <w:t>VOWL</w:t>
      </w:r>
      <w:r w:rsidR="00FF5C01">
        <w:t xml:space="preserve"> described earlier</w:t>
      </w:r>
      <w:r>
        <w:t xml:space="preserve">. </w:t>
      </w:r>
    </w:p>
    <w:p w14:paraId="0701EB7B" w14:textId="0E6D3158" w:rsidR="00E844D2" w:rsidRDefault="00E844D2" w:rsidP="00E844D2">
      <w:r>
        <w:rPr>
          <w:noProof/>
        </w:rPr>
        <w:drawing>
          <wp:inline distT="0" distB="0" distL="0" distR="0" wp14:anchorId="1939CF00" wp14:editId="357372EE">
            <wp:extent cx="5943600" cy="10960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7-25 at 8.24.34 AM.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1096010"/>
                    </a:xfrm>
                    <a:prstGeom prst="rect">
                      <a:avLst/>
                    </a:prstGeom>
                  </pic:spPr>
                </pic:pic>
              </a:graphicData>
            </a:graphic>
          </wp:inline>
        </w:drawing>
      </w:r>
    </w:p>
    <w:p w14:paraId="7D8F67C0" w14:textId="3C000057" w:rsidR="00F139C7" w:rsidRPr="008A1C76" w:rsidRDefault="00F139C7" w:rsidP="000E5009"/>
    <w:p w14:paraId="018C1F80" w14:textId="77777777" w:rsidR="00F139C7" w:rsidRDefault="00F139C7" w:rsidP="00F139C7">
      <w:r>
        <w:rPr>
          <w:noProof/>
        </w:rPr>
        <w:lastRenderedPageBreak/>
        <mc:AlternateContent>
          <mc:Choice Requires="wps">
            <w:drawing>
              <wp:anchor distT="0" distB="0" distL="114300" distR="114300" simplePos="0" relativeHeight="251669504" behindDoc="0" locked="0" layoutInCell="1" allowOverlap="1" wp14:anchorId="79067FAB" wp14:editId="095CB072">
                <wp:simplePos x="0" y="0"/>
                <wp:positionH relativeFrom="column">
                  <wp:posOffset>1994535</wp:posOffset>
                </wp:positionH>
                <wp:positionV relativeFrom="paragraph">
                  <wp:posOffset>3210560</wp:posOffset>
                </wp:positionV>
                <wp:extent cx="4001135" cy="251460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flipH="1">
                          <a:off x="0" y="0"/>
                          <a:ext cx="4001135" cy="2514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6585DF" w14:textId="77777777" w:rsidR="00F139C7" w:rsidRDefault="00F139C7" w:rsidP="00F139C7">
                            <w:r>
                              <w:rPr>
                                <w:noProof/>
                              </w:rPr>
                              <w:drawing>
                                <wp:inline distT="0" distB="0" distL="0" distR="0" wp14:anchorId="28190BF4" wp14:editId="63EC4596">
                                  <wp:extent cx="3818255" cy="2514039"/>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12-19 at 8.38.16 AM.png"/>
                                          <pic:cNvPicPr/>
                                        </pic:nvPicPr>
                                        <pic:blipFill>
                                          <a:blip r:embed="rId48">
                                            <a:extLst>
                                              <a:ext uri="{28A0092B-C50C-407E-A947-70E740481C1C}">
                                                <a14:useLocalDpi xmlns:a14="http://schemas.microsoft.com/office/drawing/2010/main" val="0"/>
                                              </a:ext>
                                            </a:extLst>
                                          </a:blip>
                                          <a:stretch>
                                            <a:fillRect/>
                                          </a:stretch>
                                        </pic:blipFill>
                                        <pic:spPr>
                                          <a:xfrm>
                                            <a:off x="0" y="0"/>
                                            <a:ext cx="3818255" cy="251403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67FAB" id="_x0000_s1030" type="#_x0000_t202" style="position:absolute;margin-left:157.05pt;margin-top:252.8pt;width:315.05pt;height:198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" filled="f" stroked="f">
                <v:textbox>
                  <w:txbxContent>
                    <w:p w14:paraId="7A6585DF" w14:textId="77777777" w:rsidR="00F139C7" w:rsidRDefault="00F139C7" w:rsidP="00F139C7">
                      <w:r>
                        <w:rPr>
                          <w:noProof/>
                        </w:rPr>
                        <w:drawing>
                          <wp:inline distT="0" distB="0" distL="0" distR="0" wp14:anchorId="28190BF4" wp14:editId="63EC4596">
                            <wp:extent cx="3818255" cy="2514039"/>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12-19 at 8.38.16 AM.png"/>
                                    <pic:cNvPicPr/>
                                  </pic:nvPicPr>
                                  <pic:blipFill>
                                    <a:blip r:embed="rId49">
                                      <a:extLst>
                                        <a:ext uri="{28A0092B-C50C-407E-A947-70E740481C1C}">
                                          <a14:useLocalDpi xmlns:a14="http://schemas.microsoft.com/office/drawing/2010/main" val="0"/>
                                        </a:ext>
                                      </a:extLst>
                                    </a:blip>
                                    <a:stretch>
                                      <a:fillRect/>
                                    </a:stretch>
                                  </pic:blipFill>
                                  <pic:spPr>
                                    <a:xfrm>
                                      <a:off x="0" y="0"/>
                                      <a:ext cx="3818255" cy="2514039"/>
                                    </a:xfrm>
                                    <a:prstGeom prst="rect">
                                      <a:avLst/>
                                    </a:prstGeom>
                                  </pic:spPr>
                                </pic:pic>
                              </a:graphicData>
                            </a:graphic>
                          </wp:inline>
                        </w:drawing>
                      </w:r>
                    </w:p>
                  </w:txbxContent>
                </v:textbox>
                <w10:wrap type="square"/>
              </v:shape>
            </w:pict>
          </mc:Fallback>
        </mc:AlternateContent>
      </w:r>
      <w:r>
        <w:rPr>
          <w:noProof/>
        </w:rPr>
        <mc:AlternateContent>
          <mc:Choice Requires="wps">
            <w:drawing>
              <wp:anchor distT="0" distB="0" distL="114300" distR="114300" simplePos="0" relativeHeight="251668480" behindDoc="0" locked="0" layoutInCell="1" allowOverlap="1" wp14:anchorId="43E9B97D" wp14:editId="787DD376">
                <wp:simplePos x="0" y="0"/>
                <wp:positionH relativeFrom="column">
                  <wp:posOffset>-174625</wp:posOffset>
                </wp:positionH>
                <wp:positionV relativeFrom="paragraph">
                  <wp:posOffset>3434715</wp:posOffset>
                </wp:positionV>
                <wp:extent cx="2395855" cy="1948815"/>
                <wp:effectExtent l="0" t="0" r="12065" b="0"/>
                <wp:wrapSquare wrapText="bothSides"/>
                <wp:docPr id="5" name="Text Box 5"/>
                <wp:cNvGraphicFramePr/>
                <a:graphic xmlns:a="http://schemas.openxmlformats.org/drawingml/2006/main">
                  <a:graphicData uri="http://schemas.microsoft.com/office/word/2010/wordprocessingShape">
                    <wps:wsp>
                      <wps:cNvSpPr txBox="1"/>
                      <wps:spPr>
                        <a:xfrm rot="16200000">
                          <a:off x="0" y="0"/>
                          <a:ext cx="2395855" cy="194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36834D" w14:textId="77777777" w:rsidR="00F139C7" w:rsidRPr="0079390B" w:rsidRDefault="00F139C7" w:rsidP="00F139C7">
                            <w:pPr>
                              <w:shd w:val="clear" w:color="auto" w:fill="FFFFFF"/>
                              <w:rPr>
                                <w:rFonts w:ascii="Arial" w:hAnsi="Arial" w:cs="Arial"/>
                                <w:color w:val="666666"/>
                                <w:sz w:val="18"/>
                                <w:szCs w:val="18"/>
                              </w:rPr>
                            </w:pPr>
                            <w:r w:rsidRPr="0079390B">
                              <w:rPr>
                                <w:rFonts w:ascii="Arial" w:hAnsi="Arial" w:cs="Arial"/>
                                <w:color w:val="666666"/>
                                <w:sz w:val="18"/>
                                <w:szCs w:val="18"/>
                              </w:rPr>
                              <w:t>What we have found as a good practice is:</w:t>
                            </w:r>
                          </w:p>
                          <w:p w14:paraId="18580BD3" w14:textId="77777777" w:rsidR="00F139C7" w:rsidRPr="0079390B" w:rsidRDefault="00F139C7" w:rsidP="00F139C7">
                            <w:pPr>
                              <w:shd w:val="clear" w:color="auto" w:fill="FFFFFF"/>
                              <w:rPr>
                                <w:rFonts w:ascii="Arial" w:hAnsi="Arial" w:cs="Arial"/>
                                <w:color w:val="666666"/>
                                <w:sz w:val="18"/>
                                <w:szCs w:val="18"/>
                              </w:rPr>
                            </w:pPr>
                            <w:r w:rsidRPr="0079390B">
                              <w:rPr>
                                <w:rFonts w:ascii="Arial" w:hAnsi="Arial" w:cs="Arial"/>
                                <w:color w:val="666666"/>
                                <w:sz w:val="18"/>
                                <w:szCs w:val="18"/>
                              </w:rPr>
                              <w:t> 1. Set the degree of collapsing to 0 </w:t>
                            </w:r>
                          </w:p>
                          <w:p w14:paraId="04CA5208" w14:textId="77777777" w:rsidR="00F139C7" w:rsidRPr="0079390B" w:rsidRDefault="00F139C7" w:rsidP="00F139C7">
                            <w:pPr>
                              <w:shd w:val="clear" w:color="auto" w:fill="FFFFFF"/>
                              <w:rPr>
                                <w:rFonts w:ascii="Arial" w:hAnsi="Arial" w:cs="Arial"/>
                                <w:color w:val="666666"/>
                                <w:sz w:val="18"/>
                                <w:szCs w:val="18"/>
                              </w:rPr>
                            </w:pPr>
                            <w:r w:rsidRPr="0079390B">
                              <w:rPr>
                                <w:rFonts w:ascii="Arial" w:hAnsi="Arial" w:cs="Arial"/>
                                <w:color w:val="666666"/>
                                <w:sz w:val="18"/>
                                <w:szCs w:val="18"/>
                              </w:rPr>
                              <w:t>2. Zoom out - using two finger motion (down) or mouse wheel</w:t>
                            </w:r>
                          </w:p>
                          <w:p w14:paraId="60B9AF1B" w14:textId="77777777" w:rsidR="00F139C7" w:rsidRPr="0079390B" w:rsidRDefault="00F139C7" w:rsidP="00F139C7">
                            <w:pPr>
                              <w:shd w:val="clear" w:color="auto" w:fill="FFFFFF"/>
                              <w:rPr>
                                <w:rFonts w:ascii="Arial" w:hAnsi="Arial" w:cs="Arial"/>
                                <w:color w:val="666666"/>
                                <w:sz w:val="18"/>
                                <w:szCs w:val="18"/>
                              </w:rPr>
                            </w:pPr>
                            <w:r w:rsidRPr="0079390B">
                              <w:rPr>
                                <w:rFonts w:ascii="Arial" w:hAnsi="Arial" w:cs="Arial"/>
                                <w:color w:val="666666"/>
                                <w:sz w:val="18"/>
                                <w:szCs w:val="18"/>
                              </w:rPr>
                              <w:t>3. You should see the local classes in light blue </w:t>
                            </w:r>
                          </w:p>
                          <w:p w14:paraId="4E7F9379" w14:textId="77777777" w:rsidR="00F139C7" w:rsidRPr="0079390B" w:rsidRDefault="00F139C7" w:rsidP="00F139C7">
                            <w:pPr>
                              <w:shd w:val="clear" w:color="auto" w:fill="FFFFFF"/>
                              <w:rPr>
                                <w:rFonts w:ascii="Arial" w:hAnsi="Arial" w:cs="Arial"/>
                                <w:color w:val="666666"/>
                                <w:sz w:val="18"/>
                                <w:szCs w:val="18"/>
                              </w:rPr>
                            </w:pPr>
                            <w:r w:rsidRPr="0079390B">
                              <w:rPr>
                                <w:rFonts w:ascii="Arial" w:hAnsi="Arial" w:cs="Arial"/>
                                <w:color w:val="666666"/>
                                <w:sz w:val="18"/>
                                <w:szCs w:val="18"/>
                              </w:rPr>
                              <w:t>4. Type the class you are searching for in the search box. It gets highlighted in Red. (For corporation’s ontology try - joint stock company as in the example below</w:t>
                            </w:r>
                          </w:p>
                          <w:p w14:paraId="0F495BAE" w14:textId="77777777" w:rsidR="00F139C7" w:rsidRPr="0079390B" w:rsidRDefault="00F139C7" w:rsidP="00F139C7">
                            <w:pPr>
                              <w:shd w:val="clear" w:color="auto" w:fill="FFFFFF"/>
                              <w:rPr>
                                <w:rFonts w:ascii="Arial" w:hAnsi="Arial" w:cs="Arial"/>
                                <w:color w:val="666666"/>
                                <w:sz w:val="18"/>
                                <w:szCs w:val="18"/>
                              </w:rPr>
                            </w:pPr>
                            <w:r w:rsidRPr="0079390B">
                              <w:rPr>
                                <w:rFonts w:ascii="Arial" w:hAnsi="Arial" w:cs="Arial"/>
                                <w:color w:val="666666"/>
                                <w:sz w:val="18"/>
                                <w:szCs w:val="18"/>
                              </w:rPr>
                              <w:t>5. You can zoom in to the specific area.</w:t>
                            </w:r>
                          </w:p>
                          <w:p w14:paraId="0C4EEA12" w14:textId="77777777" w:rsidR="00F139C7" w:rsidRDefault="00F139C7" w:rsidP="00F139C7"/>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9B97D" id="Text Box 5" o:spid="_x0000_s1031" type="#_x0000_t202" style="position:absolute;margin-left:-13.75pt;margin-top:270.45pt;width:188.65pt;height:153.45pt;rotation:-9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" filled="f" stroked="f">
                <v:textbox style="layout-flow:vertical-ideographic">
                  <w:txbxContent>
                    <w:p w14:paraId="7A36834D" w14:textId="77777777" w:rsidR="00F139C7" w:rsidRPr="0079390B" w:rsidRDefault="00F139C7" w:rsidP="00F139C7">
                      <w:pPr>
                        <w:shd w:val="clear" w:color="auto" w:fill="FFFFFF"/>
                        <w:rPr>
                          <w:rFonts w:ascii="Arial" w:hAnsi="Arial" w:cs="Arial"/>
                          <w:color w:val="666666"/>
                          <w:sz w:val="18"/>
                          <w:szCs w:val="18"/>
                        </w:rPr>
                      </w:pPr>
                      <w:r w:rsidRPr="0079390B">
                        <w:rPr>
                          <w:rFonts w:ascii="Arial" w:hAnsi="Arial" w:cs="Arial"/>
                          <w:color w:val="666666"/>
                          <w:sz w:val="18"/>
                          <w:szCs w:val="18"/>
                        </w:rPr>
                        <w:t>What we have found as a good practice is:</w:t>
                      </w:r>
                    </w:p>
                    <w:p w14:paraId="18580BD3" w14:textId="77777777" w:rsidR="00F139C7" w:rsidRPr="0079390B" w:rsidRDefault="00F139C7" w:rsidP="00F139C7">
                      <w:pPr>
                        <w:shd w:val="clear" w:color="auto" w:fill="FFFFFF"/>
                        <w:rPr>
                          <w:rFonts w:ascii="Arial" w:hAnsi="Arial" w:cs="Arial"/>
                          <w:color w:val="666666"/>
                          <w:sz w:val="18"/>
                          <w:szCs w:val="18"/>
                        </w:rPr>
                      </w:pPr>
                      <w:r w:rsidRPr="0079390B">
                        <w:rPr>
                          <w:rFonts w:ascii="Arial" w:hAnsi="Arial" w:cs="Arial"/>
                          <w:color w:val="666666"/>
                          <w:sz w:val="18"/>
                          <w:szCs w:val="18"/>
                        </w:rPr>
                        <w:t> 1. Set the degree of collapsing to 0 </w:t>
                      </w:r>
                    </w:p>
                    <w:p w14:paraId="04CA5208" w14:textId="77777777" w:rsidR="00F139C7" w:rsidRPr="0079390B" w:rsidRDefault="00F139C7" w:rsidP="00F139C7">
                      <w:pPr>
                        <w:shd w:val="clear" w:color="auto" w:fill="FFFFFF"/>
                        <w:rPr>
                          <w:rFonts w:ascii="Arial" w:hAnsi="Arial" w:cs="Arial"/>
                          <w:color w:val="666666"/>
                          <w:sz w:val="18"/>
                          <w:szCs w:val="18"/>
                        </w:rPr>
                      </w:pPr>
                      <w:r w:rsidRPr="0079390B">
                        <w:rPr>
                          <w:rFonts w:ascii="Arial" w:hAnsi="Arial" w:cs="Arial"/>
                          <w:color w:val="666666"/>
                          <w:sz w:val="18"/>
                          <w:szCs w:val="18"/>
                        </w:rPr>
                        <w:t>2. Zoom out - using two finger motion (down) or mouse wheel</w:t>
                      </w:r>
                    </w:p>
                    <w:p w14:paraId="60B9AF1B" w14:textId="77777777" w:rsidR="00F139C7" w:rsidRPr="0079390B" w:rsidRDefault="00F139C7" w:rsidP="00F139C7">
                      <w:pPr>
                        <w:shd w:val="clear" w:color="auto" w:fill="FFFFFF"/>
                        <w:rPr>
                          <w:rFonts w:ascii="Arial" w:hAnsi="Arial" w:cs="Arial"/>
                          <w:color w:val="666666"/>
                          <w:sz w:val="18"/>
                          <w:szCs w:val="18"/>
                        </w:rPr>
                      </w:pPr>
                      <w:r w:rsidRPr="0079390B">
                        <w:rPr>
                          <w:rFonts w:ascii="Arial" w:hAnsi="Arial" w:cs="Arial"/>
                          <w:color w:val="666666"/>
                          <w:sz w:val="18"/>
                          <w:szCs w:val="18"/>
                        </w:rPr>
                        <w:t>3. You should see the local classes in light blue </w:t>
                      </w:r>
                    </w:p>
                    <w:p w14:paraId="4E7F9379" w14:textId="77777777" w:rsidR="00F139C7" w:rsidRPr="0079390B" w:rsidRDefault="00F139C7" w:rsidP="00F139C7">
                      <w:pPr>
                        <w:shd w:val="clear" w:color="auto" w:fill="FFFFFF"/>
                        <w:rPr>
                          <w:rFonts w:ascii="Arial" w:hAnsi="Arial" w:cs="Arial"/>
                          <w:color w:val="666666"/>
                          <w:sz w:val="18"/>
                          <w:szCs w:val="18"/>
                        </w:rPr>
                      </w:pPr>
                      <w:r w:rsidRPr="0079390B">
                        <w:rPr>
                          <w:rFonts w:ascii="Arial" w:hAnsi="Arial" w:cs="Arial"/>
                          <w:color w:val="666666"/>
                          <w:sz w:val="18"/>
                          <w:szCs w:val="18"/>
                        </w:rPr>
                        <w:t>4. Type the class you are searching for in the search box. It gets highlighted in Red. (For corporation’s ontology try - joint stock company as in the example below</w:t>
                      </w:r>
                    </w:p>
                    <w:p w14:paraId="0F495BAE" w14:textId="77777777" w:rsidR="00F139C7" w:rsidRPr="0079390B" w:rsidRDefault="00F139C7" w:rsidP="00F139C7">
                      <w:pPr>
                        <w:shd w:val="clear" w:color="auto" w:fill="FFFFFF"/>
                        <w:rPr>
                          <w:rFonts w:ascii="Arial" w:hAnsi="Arial" w:cs="Arial"/>
                          <w:color w:val="666666"/>
                          <w:sz w:val="18"/>
                          <w:szCs w:val="18"/>
                        </w:rPr>
                      </w:pPr>
                      <w:r w:rsidRPr="0079390B">
                        <w:rPr>
                          <w:rFonts w:ascii="Arial" w:hAnsi="Arial" w:cs="Arial"/>
                          <w:color w:val="666666"/>
                          <w:sz w:val="18"/>
                          <w:szCs w:val="18"/>
                        </w:rPr>
                        <w:t>5. You can zoom in to the specific area.</w:t>
                      </w:r>
                    </w:p>
                    <w:p w14:paraId="0C4EEA12" w14:textId="77777777" w:rsidR="00F139C7" w:rsidRDefault="00F139C7" w:rsidP="00F139C7"/>
                  </w:txbxContent>
                </v:textbox>
                <w10:wrap type="square"/>
              </v:shape>
            </w:pict>
          </mc:Fallback>
        </mc:AlternateContent>
      </w:r>
      <w:r>
        <w:rPr>
          <w:noProof/>
        </w:rPr>
        <w:drawing>
          <wp:inline distT="0" distB="0" distL="0" distR="0" wp14:anchorId="0E265B05" wp14:editId="707E79BF">
            <wp:extent cx="5943600" cy="30759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12-19 at 8.19.49 A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075940"/>
                    </a:xfrm>
                    <a:prstGeom prst="rect">
                      <a:avLst/>
                    </a:prstGeom>
                  </pic:spPr>
                </pic:pic>
              </a:graphicData>
            </a:graphic>
          </wp:inline>
        </w:drawing>
      </w:r>
    </w:p>
    <w:p w14:paraId="77A11098" w14:textId="77777777" w:rsidR="00F139C7" w:rsidRDefault="00F139C7" w:rsidP="00F139C7">
      <w:pPr>
        <w:pStyle w:val="Nagwek3"/>
        <w:rPr>
          <w:rFonts w:ascii="Arial" w:hAnsi="Arial" w:cs="Arial"/>
          <w:color w:val="000000"/>
        </w:rPr>
      </w:pPr>
      <w:r>
        <w:rPr>
          <w:rFonts w:ascii="Calibri" w:hAnsi="Calibri" w:cs="Calibri"/>
          <w:color w:val="000000"/>
          <w:sz w:val="22"/>
          <w:szCs w:val="22"/>
        </w:rPr>
        <w:t xml:space="preserve"> </w:t>
      </w:r>
    </w:p>
    <w:p w14:paraId="0E0AB0BF" w14:textId="2621D142" w:rsidR="00F139C7" w:rsidRDefault="00F139C7" w:rsidP="00E844D2"/>
    <w:p w14:paraId="24C3C9EE" w14:textId="77777777" w:rsidR="00F56D9B" w:rsidRDefault="00B21CED" w:rsidP="00F56D9B">
      <w:pPr>
        <w:pStyle w:val="Nagwek3"/>
      </w:pPr>
      <w:hyperlink r:id="rId51" w:history="1">
        <w:bookmarkStart w:id="19" w:name="_Toc520378654"/>
        <w:r w:rsidR="00F56D9B" w:rsidRPr="00F86607">
          <w:rPr>
            <w:rStyle w:val="Hipercze"/>
          </w:rPr>
          <w:t>Schema.org</w:t>
        </w:r>
        <w:bookmarkEnd w:id="19"/>
      </w:hyperlink>
      <w:r w:rsidR="00F56D9B">
        <w:t xml:space="preserve"> </w:t>
      </w:r>
    </w:p>
    <w:p w14:paraId="06266497" w14:textId="5A9D6B39" w:rsidR="00F56D9B" w:rsidRDefault="00752183" w:rsidP="00F56D9B">
      <w:r>
        <w:t>S</w:t>
      </w:r>
      <w:r w:rsidR="00F56D9B">
        <w:t xml:space="preserve">hema.org includes concepts derived from FIBO, along with a FIBO-specific extension to schema.org itself with further FIBO concepts. These are published in </w:t>
      </w:r>
      <w:r w:rsidR="00F56D9B" w:rsidRPr="00414639">
        <w:t xml:space="preserve">Microdata, </w:t>
      </w:r>
      <w:proofErr w:type="spellStart"/>
      <w:r w:rsidR="00F56D9B" w:rsidRPr="00414639">
        <w:t>RDFa</w:t>
      </w:r>
      <w:proofErr w:type="spellEnd"/>
      <w:r w:rsidR="00F56D9B" w:rsidRPr="00414639">
        <w:t xml:space="preserve"> and JSON-LD</w:t>
      </w:r>
      <w:r w:rsidR="00F56D9B">
        <w:t xml:space="preserve"> formats</w:t>
      </w:r>
      <w:r w:rsidR="00F56D9B" w:rsidRPr="00414639">
        <w:t>.</w:t>
      </w:r>
    </w:p>
    <w:p w14:paraId="09EDA005" w14:textId="77777777" w:rsidR="00F56D9B" w:rsidRPr="007E4089" w:rsidRDefault="00F56D9B" w:rsidP="001C0F10">
      <w:pPr>
        <w:spacing w:after="0"/>
        <w:rPr>
          <w:color w:val="2F5496" w:themeColor="accent1" w:themeShade="BF"/>
          <w:sz w:val="24"/>
          <w:szCs w:val="24"/>
        </w:rPr>
      </w:pPr>
    </w:p>
    <w:p w14:paraId="06978EC1" w14:textId="1EA41D14" w:rsidR="0034239F" w:rsidRPr="001C0F10" w:rsidRDefault="002D1273" w:rsidP="001C0F10">
      <w:r>
        <w:br w:type="page"/>
      </w:r>
    </w:p>
    <w:p w14:paraId="7F4C26E6" w14:textId="77777777" w:rsidR="001C0F10" w:rsidRDefault="002D1273" w:rsidP="00EA1399">
      <w:pPr>
        <w:pStyle w:val="Nagwek1"/>
        <w:numPr>
          <w:ilvl w:val="0"/>
          <w:numId w:val="8"/>
        </w:numPr>
        <w:ind w:left="360"/>
      </w:pPr>
      <w:bookmarkStart w:id="20" w:name="_Toc520378655"/>
      <w:r>
        <w:lastRenderedPageBreak/>
        <w:t xml:space="preserve">APPENDIX A - </w:t>
      </w:r>
      <w:r w:rsidR="0034239F">
        <w:t>Usage Examples</w:t>
      </w:r>
      <w:bookmarkEnd w:id="20"/>
    </w:p>
    <w:p w14:paraId="277D4CE1" w14:textId="631C3DD7" w:rsidR="0034239F" w:rsidRDefault="003E4E6A" w:rsidP="0034239F">
      <w:r>
        <w:t>This section gives</w:t>
      </w:r>
      <w:r w:rsidR="00B55FD7">
        <w:t xml:space="preserve"> </w:t>
      </w:r>
      <w:r w:rsidR="0034239F">
        <w:t xml:space="preserve">real-world examples that may use a combination of the business-facing and technical FIBO products described above. </w:t>
      </w:r>
    </w:p>
    <w:p w14:paraId="26E3BF6F" w14:textId="02593292" w:rsidR="00DE7253" w:rsidRDefault="00752183" w:rsidP="0034239F">
      <w:pPr>
        <w:pStyle w:val="Nagwek3"/>
      </w:pPr>
      <w:bookmarkStart w:id="21" w:name="_Toc520378656"/>
      <w:r>
        <w:t>Example 1</w:t>
      </w:r>
      <w:bookmarkEnd w:id="21"/>
      <w:r>
        <w:t xml:space="preserve"> </w:t>
      </w:r>
    </w:p>
    <w:p w14:paraId="36D6A786" w14:textId="77777777" w:rsidR="003E4E6A" w:rsidRDefault="003E4E6A" w:rsidP="003E4E6A">
      <w:pPr>
        <w:spacing w:after="120"/>
        <w:jc w:val="center"/>
        <w:rPr>
          <w:rFonts w:ascii="Times New Roman" w:hAnsi="Times New Roman" w:cs="Times New Roman"/>
          <w:b/>
          <w:sz w:val="24"/>
        </w:rPr>
      </w:pPr>
      <w:r w:rsidRPr="000F335B">
        <w:rPr>
          <w:rFonts w:ascii="Times New Roman" w:hAnsi="Times New Roman" w:cs="Times New Roman"/>
          <w:b/>
          <w:sz w:val="24"/>
        </w:rPr>
        <w:t>Extending FIBO for Regulatory and Managerial Reporting Bonds and Equities</w:t>
      </w:r>
    </w:p>
    <w:p w14:paraId="63E59326" w14:textId="77777777" w:rsidR="003E4E6A" w:rsidRDefault="003E4E6A" w:rsidP="003E4E6A">
      <w:pPr>
        <w:spacing w:after="120"/>
        <w:jc w:val="center"/>
        <w:rPr>
          <w:rFonts w:ascii="Times New Roman" w:hAnsi="Times New Roman" w:cs="Times New Roman"/>
          <w:sz w:val="18"/>
        </w:rPr>
      </w:pPr>
      <w:r w:rsidRPr="00AE21C8">
        <w:rPr>
          <w:rFonts w:ascii="Times New Roman" w:hAnsi="Times New Roman" w:cs="Times New Roman"/>
          <w:sz w:val="18"/>
        </w:rPr>
        <w:t xml:space="preserve">Oliver Browne, </w:t>
      </w:r>
      <w:proofErr w:type="spellStart"/>
      <w:r w:rsidRPr="00AE21C8">
        <w:rPr>
          <w:rFonts w:ascii="Times New Roman" w:hAnsi="Times New Roman" w:cs="Times New Roman"/>
          <w:sz w:val="18"/>
        </w:rPr>
        <w:t>Nenad</w:t>
      </w:r>
      <w:proofErr w:type="spellEnd"/>
      <w:r w:rsidRPr="00AE21C8">
        <w:rPr>
          <w:rFonts w:ascii="Times New Roman" w:hAnsi="Times New Roman" w:cs="Times New Roman"/>
          <w:sz w:val="18"/>
        </w:rPr>
        <w:t xml:space="preserve"> </w:t>
      </w:r>
      <w:proofErr w:type="spellStart"/>
      <w:r w:rsidRPr="00AE21C8">
        <w:rPr>
          <w:rFonts w:ascii="Times New Roman" w:hAnsi="Times New Roman" w:cs="Times New Roman"/>
          <w:sz w:val="18"/>
        </w:rPr>
        <w:t>Krdzavac</w:t>
      </w:r>
      <w:proofErr w:type="spellEnd"/>
      <w:r w:rsidRPr="00AE21C8">
        <w:rPr>
          <w:rFonts w:ascii="Times New Roman" w:hAnsi="Times New Roman" w:cs="Times New Roman"/>
          <w:sz w:val="18"/>
        </w:rPr>
        <w:t xml:space="preserve">, Philip O’Reilly, Mark Hutchinson, David Saul, </w:t>
      </w:r>
      <w:proofErr w:type="spellStart"/>
      <w:r w:rsidRPr="00AE21C8">
        <w:rPr>
          <w:rFonts w:ascii="Times New Roman" w:hAnsi="Times New Roman" w:cs="Times New Roman"/>
          <w:sz w:val="18"/>
        </w:rPr>
        <w:t>Dáire</w:t>
      </w:r>
      <w:proofErr w:type="spellEnd"/>
      <w:r w:rsidRPr="00AE21C8">
        <w:rPr>
          <w:rFonts w:ascii="Times New Roman" w:hAnsi="Times New Roman" w:cs="Times New Roman"/>
          <w:sz w:val="18"/>
        </w:rPr>
        <w:t xml:space="preserve"> Lawlor, </w:t>
      </w:r>
      <w:proofErr w:type="spellStart"/>
      <w:r w:rsidRPr="00AE21C8">
        <w:rPr>
          <w:rFonts w:ascii="Times New Roman" w:hAnsi="Times New Roman" w:cs="Times New Roman"/>
          <w:sz w:val="18"/>
        </w:rPr>
        <w:t>Daragh</w:t>
      </w:r>
      <w:proofErr w:type="spellEnd"/>
      <w:r w:rsidRPr="00AE21C8">
        <w:rPr>
          <w:rFonts w:ascii="Times New Roman" w:hAnsi="Times New Roman" w:cs="Times New Roman"/>
          <w:sz w:val="18"/>
        </w:rPr>
        <w:t xml:space="preserve"> </w:t>
      </w:r>
      <w:proofErr w:type="spellStart"/>
      <w:r w:rsidRPr="00AE21C8">
        <w:rPr>
          <w:rFonts w:ascii="Times New Roman" w:hAnsi="Times New Roman" w:cs="Times New Roman"/>
          <w:sz w:val="18"/>
        </w:rPr>
        <w:t>McGetrick</w:t>
      </w:r>
      <w:proofErr w:type="spellEnd"/>
    </w:p>
    <w:p w14:paraId="794AFFFA" w14:textId="77777777" w:rsidR="003E4E6A" w:rsidRPr="00AE21C8" w:rsidRDefault="003E4E6A" w:rsidP="003E4E6A">
      <w:pPr>
        <w:spacing w:after="120"/>
        <w:jc w:val="center"/>
        <w:rPr>
          <w:rFonts w:ascii="Times New Roman" w:hAnsi="Times New Roman" w:cs="Times New Roman"/>
          <w:sz w:val="18"/>
        </w:rPr>
      </w:pPr>
      <w:r>
        <w:rPr>
          <w:rFonts w:ascii="Times New Roman" w:hAnsi="Times New Roman" w:cs="Times New Roman"/>
          <w:sz w:val="18"/>
        </w:rPr>
        <w:t>Synopsis of work presented for FIBO at EDW Conference in Atlanta, GA</w:t>
      </w:r>
    </w:p>
    <w:p w14:paraId="4D4B1E98" w14:textId="77777777" w:rsidR="003E4E6A" w:rsidRPr="003E4E6A" w:rsidRDefault="003E4E6A" w:rsidP="003E4E6A">
      <w:pPr>
        <w:jc w:val="both"/>
      </w:pPr>
      <w:r w:rsidRPr="003E4E6A">
        <w:t>Ontologies are fast becoming a key alternative to database redesign and extension as legacy information systems are wrapped in semantic web forms to be maintained in a traditional financial institution setting. To this end, State Street Corporation and University College Cork set about investigating the use of the semantic web to enable enriched reporting over existing database systems for managerial fund level data views and regulatory returns.</w:t>
      </w:r>
    </w:p>
    <w:p w14:paraId="55E181F6" w14:textId="77777777" w:rsidR="003E4E6A" w:rsidRPr="003E4E6A" w:rsidRDefault="003E4E6A" w:rsidP="003E4E6A">
      <w:pPr>
        <w:jc w:val="both"/>
      </w:pPr>
      <w:r w:rsidRPr="003E4E6A">
        <w:t xml:space="preserve">To begin, we converted a collection of SQL outputs in csv format into XSLT. This allowed us to use our database schema and business logic documentation to map to a snapshot of the Financial Industry Business Ontology (FIBO). We found that the existing FIBO standard allowed us to map most instruments and their properties in our sample data barring some esoteric instruments, such as real estate investment trusts, which were added as classes to the standard. </w:t>
      </w:r>
    </w:p>
    <w:p w14:paraId="4743A4EA" w14:textId="77777777" w:rsidR="003E4E6A" w:rsidRPr="003E4E6A" w:rsidRDefault="003E4E6A" w:rsidP="003E4E6A">
      <w:pPr>
        <w:jc w:val="both"/>
      </w:pPr>
      <w:r w:rsidRPr="003E4E6A">
        <w:t xml:space="preserve">Once our initial standard level of data had been mapped to FIBO, we began implementing our enterprise level ontology. This allowed to map data specific to the enterprise and internal management. Items such as data source, fund manager and investment advisors belong in this view of the data. </w:t>
      </w:r>
    </w:p>
    <w:p w14:paraId="091A8A17" w14:textId="77777777" w:rsidR="003E4E6A" w:rsidRPr="003E4E6A" w:rsidRDefault="003E4E6A" w:rsidP="003E4E6A">
      <w:pPr>
        <w:jc w:val="both"/>
      </w:pPr>
      <w:r w:rsidRPr="003E4E6A">
        <w:t xml:space="preserve">Finally, we used the Central Bank of Ireland money market investment fund (MMIF) return as a template for regulatory returns of bond and equity fund data. We incorporated the regulations involved in preparing and filing the returns for this template and extended them using the FIBO standard. This was a significant benefit of the ontological approach as it is expensive or even impossible to manipulate a traditional relational databases core schema. Importantly, the use of FIBO allowed us to create a regulatory return without the need for changes to the database schema or manual aggregation of data. </w:t>
      </w:r>
    </w:p>
    <w:p w14:paraId="5A30491B" w14:textId="3FE48252" w:rsidR="003E4E6A" w:rsidRPr="003E4E6A" w:rsidRDefault="003E4E6A" w:rsidP="003E4E6A">
      <w:pPr>
        <w:jc w:val="both"/>
      </w:pPr>
      <w:r w:rsidRPr="003E4E6A">
        <w:t xml:space="preserve">To prepare these returns and reports, several tools were </w:t>
      </w:r>
      <w:r w:rsidR="006577AC" w:rsidRPr="003E4E6A">
        <w:t>utilized</w:t>
      </w:r>
      <w:r w:rsidRPr="003E4E6A">
        <w:t>. These included Stardog, Jena API, Pellet API, Java FX, TopBraid and eclipse. Reports were prepared using SPARQL queries over the data stored in Stardog. A key benefit of ontologies is the ability to perform flexible data queries using SPARQL. For example, in a traditional relational database environment, if a regulator asks for all exposures to a counterparty, this involves a data dump of system data and manual aggregation of exposures. SPARQL queries allow you to query the entire knowledge graph and return all exposures without manual intervention.</w:t>
      </w:r>
    </w:p>
    <w:p w14:paraId="097165DB" w14:textId="77777777" w:rsidR="003E4E6A" w:rsidRPr="003E4E6A" w:rsidRDefault="003E4E6A" w:rsidP="003E4E6A">
      <w:pPr>
        <w:jc w:val="both"/>
      </w:pPr>
      <w:r w:rsidRPr="003E4E6A">
        <w:t>The final major contribution of ontologies is in the use of reasoning tools. This allows users to test the validity and logical consistency of the underlying data and to flag potential data errors. Some minor errors were highlighted using a reasoner in our case.</w:t>
      </w:r>
    </w:p>
    <w:p w14:paraId="5E5D3C40" w14:textId="77777777" w:rsidR="003E4E6A" w:rsidRPr="003E4E6A" w:rsidRDefault="003E4E6A" w:rsidP="003E4E6A">
      <w:pPr>
        <w:keepNext/>
        <w:jc w:val="both"/>
      </w:pPr>
      <w:r w:rsidRPr="003E4E6A">
        <w:t xml:space="preserve">Figure 1 below provides a management view of fund level data across several funds from various sources. This type of report would require manual aggregation in a traditional relational database environment. </w:t>
      </w:r>
      <w:r w:rsidRPr="003E4E6A">
        <w:lastRenderedPageBreak/>
        <w:t xml:space="preserve">However, the use of the FIBO standard, ontologies and SPARQL allow this report to be prepared in a consistent, standard manner without the need for manual aggregation. </w:t>
      </w:r>
    </w:p>
    <w:p w14:paraId="39DD5E35" w14:textId="77777777" w:rsidR="003E4E6A" w:rsidRDefault="003E4E6A" w:rsidP="009A5520">
      <w:pPr>
        <w:keepNext/>
        <w:jc w:val="center"/>
      </w:pPr>
      <w:r w:rsidRPr="00B01F0A">
        <w:rPr>
          <w:rFonts w:ascii="Times New Roman" w:hAnsi="Times New Roman" w:cs="Times New Roman"/>
          <w:noProof/>
        </w:rPr>
        <w:drawing>
          <wp:inline distT="0" distB="0" distL="0" distR="0" wp14:anchorId="075F529C" wp14:editId="6EF0DEBF">
            <wp:extent cx="5699051" cy="2987172"/>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1300" cy="2998834"/>
                    </a:xfrm>
                    <a:prstGeom prst="rect">
                      <a:avLst/>
                    </a:prstGeom>
                  </pic:spPr>
                </pic:pic>
              </a:graphicData>
            </a:graphic>
          </wp:inline>
        </w:drawing>
      </w:r>
    </w:p>
    <w:p w14:paraId="7C73F3DD" w14:textId="37DC57B8" w:rsidR="003E4E6A" w:rsidRPr="00F21D15" w:rsidRDefault="003E4E6A" w:rsidP="003E4E6A">
      <w:pPr>
        <w:pStyle w:val="Legenda"/>
        <w:jc w:val="center"/>
        <w:rPr>
          <w:rFonts w:ascii="Times New Roman" w:hAnsi="Times New Roman" w:cs="Times New Roman"/>
          <w:sz w:val="16"/>
        </w:rPr>
      </w:pPr>
      <w:r w:rsidRPr="00F21D15">
        <w:rPr>
          <w:rFonts w:ascii="Times New Roman" w:hAnsi="Times New Roman" w:cs="Times New Roman"/>
          <w:sz w:val="16"/>
        </w:rPr>
        <w:t xml:space="preserve">Figure </w:t>
      </w:r>
      <w:r w:rsidRPr="00F21D15">
        <w:rPr>
          <w:rFonts w:ascii="Times New Roman" w:hAnsi="Times New Roman" w:cs="Times New Roman"/>
          <w:sz w:val="16"/>
        </w:rPr>
        <w:fldChar w:fldCharType="begin"/>
      </w:r>
      <w:r w:rsidRPr="00F21D15">
        <w:rPr>
          <w:rFonts w:ascii="Times New Roman" w:hAnsi="Times New Roman" w:cs="Times New Roman"/>
          <w:sz w:val="16"/>
        </w:rPr>
        <w:instrText xml:space="preserve"> SEQ Figure \* ARABIC </w:instrText>
      </w:r>
      <w:r w:rsidRPr="00F21D15">
        <w:rPr>
          <w:rFonts w:ascii="Times New Roman" w:hAnsi="Times New Roman" w:cs="Times New Roman"/>
          <w:sz w:val="16"/>
        </w:rPr>
        <w:fldChar w:fldCharType="separate"/>
      </w:r>
      <w:r w:rsidR="00A01957">
        <w:rPr>
          <w:rFonts w:ascii="Times New Roman" w:hAnsi="Times New Roman" w:cs="Times New Roman"/>
          <w:noProof/>
          <w:sz w:val="16"/>
        </w:rPr>
        <w:t>1</w:t>
      </w:r>
      <w:r w:rsidRPr="00F21D15">
        <w:rPr>
          <w:rFonts w:ascii="Times New Roman" w:hAnsi="Times New Roman" w:cs="Times New Roman"/>
          <w:sz w:val="16"/>
        </w:rPr>
        <w:fldChar w:fldCharType="end"/>
      </w:r>
      <w:r w:rsidRPr="00F21D15">
        <w:rPr>
          <w:rFonts w:ascii="Times New Roman" w:hAnsi="Times New Roman" w:cs="Times New Roman"/>
          <w:sz w:val="16"/>
        </w:rPr>
        <w:t>: Managerial view of multiple funds aggregated using SPARQL and FIBO</w:t>
      </w:r>
    </w:p>
    <w:p w14:paraId="23A73E83" w14:textId="77777777" w:rsidR="005D7F34" w:rsidRPr="005D7F34" w:rsidRDefault="005D7F34" w:rsidP="005D7F34"/>
    <w:p w14:paraId="0A33DC8B" w14:textId="77777777" w:rsidR="0034239F" w:rsidRDefault="00DE7253" w:rsidP="0034239F">
      <w:pPr>
        <w:pStyle w:val="Nagwek3"/>
      </w:pPr>
      <w:bookmarkStart w:id="22" w:name="_Toc520378657"/>
      <w:r>
        <w:t xml:space="preserve">Example 2 </w:t>
      </w:r>
      <w:r w:rsidR="0034239F">
        <w:t>Mapping Sources in Different Formats (Integration; reporting)</w:t>
      </w:r>
      <w:bookmarkEnd w:id="22"/>
    </w:p>
    <w:p w14:paraId="02A08476" w14:textId="229657F9" w:rsidR="0034239F" w:rsidRDefault="0034239F" w:rsidP="0034239F">
      <w:r w:rsidRPr="001F5824">
        <w:rPr>
          <w:b/>
        </w:rPr>
        <w:t>Problem description:</w:t>
      </w:r>
      <w:r>
        <w:t xml:space="preserve"> “</w:t>
      </w:r>
      <w:r w:rsidR="00CD0A7D">
        <w:t>A FIBO Proof of Concept T</w:t>
      </w:r>
      <w:r>
        <w:t>e</w:t>
      </w:r>
      <w:r w:rsidR="00CD0A7D">
        <w:t>am</w:t>
      </w:r>
      <w:r>
        <w:t xml:space="preserve"> </w:t>
      </w:r>
      <w:r w:rsidR="00CD0A7D">
        <w:t>took</w:t>
      </w:r>
      <w:r>
        <w:t xml:space="preserve"> a statistical data collection on a core banking balance sheet from the Bank of England and a regulatory collection used by both the Bank of England and Financial Conduct </w:t>
      </w:r>
      <w:r w:rsidR="003E45D8">
        <w:t>A</w:t>
      </w:r>
      <w:r>
        <w:t xml:space="preserve">uthority.  The first has an implicit, informal data model, described in an Excel template and an accompanying PDF of definitions. The second is defined by the European Banking Authority and comes in the form of a dimensional model, available both in an Access database format and an XBRL schema.  We’d like to express them in a common format, in a manner that some banks and some </w:t>
      </w:r>
      <w:proofErr w:type="gramStart"/>
      <w:r>
        <w:t>third party</w:t>
      </w:r>
      <w:proofErr w:type="gramEnd"/>
      <w:r>
        <w:t xml:space="preserve"> software vendors can access them easily and map to them.”</w:t>
      </w:r>
    </w:p>
    <w:p w14:paraId="63064CAD" w14:textId="1F3F3534" w:rsidR="0034239F" w:rsidRDefault="0034239F" w:rsidP="0034239F">
      <w:r>
        <w:t xml:space="preserve">Here the source formats are an Excel template and a dimensional data model. The same approach </w:t>
      </w:r>
      <w:r w:rsidR="003E45D8">
        <w:t>c</w:t>
      </w:r>
      <w:r>
        <w:t xml:space="preserve">ould be used for any two or more disparate data formats, or any two data models that are expressed in the same format but have different schemas. </w:t>
      </w:r>
    </w:p>
    <w:p w14:paraId="03B87054" w14:textId="27AF079A" w:rsidR="0034239F" w:rsidRDefault="0034239F" w:rsidP="0034239F">
      <w:pPr>
        <w:pStyle w:val="Zwykytekst"/>
      </w:pPr>
      <w:r>
        <w:t>The first step is to replicate these data formats in the RDF</w:t>
      </w:r>
      <w:r w:rsidR="006043F3">
        <w:t>/OWL</w:t>
      </w:r>
      <w:r>
        <w:t>, using RDF</w:t>
      </w:r>
      <w:r w:rsidR="006043F3">
        <w:t>/OWL</w:t>
      </w:r>
      <w:r>
        <w:t xml:space="preserve"> Schema descriptions. FIBO itself is provided as an OWL model, which is also in the RDF</w:t>
      </w:r>
      <w:r w:rsidR="006043F3">
        <w:t>/OWL</w:t>
      </w:r>
      <w:r>
        <w:t xml:space="preserve"> format. The </w:t>
      </w:r>
      <w:r w:rsidR="006072AE">
        <w:t xml:space="preserve">items </w:t>
      </w:r>
      <w:r>
        <w:t xml:space="preserve">in the data models are then mapped to the FIBO concepts. </w:t>
      </w:r>
    </w:p>
    <w:p w14:paraId="55BA0B13" w14:textId="77777777" w:rsidR="0034239F" w:rsidRDefault="0034239F" w:rsidP="0034239F">
      <w:pPr>
        <w:pStyle w:val="Zwykytekst"/>
      </w:pPr>
    </w:p>
    <w:p w14:paraId="5D47B975" w14:textId="628B1065" w:rsidR="0034239F" w:rsidRDefault="0034239F" w:rsidP="0034239F">
      <w:pPr>
        <w:pStyle w:val="Zwykytekst"/>
      </w:pPr>
      <w:r>
        <w:t>Note that in most cases this is not a one</w:t>
      </w:r>
      <w:r w:rsidR="003E45D8">
        <w:t>-</w:t>
      </w:r>
      <w:r>
        <w:t>to</w:t>
      </w:r>
      <w:r w:rsidR="003E45D8">
        <w:t>-</w:t>
      </w:r>
      <w:r>
        <w:t xml:space="preserve">one mapping. One concept in a spreadsheet template or database may map to </w:t>
      </w:r>
      <w:r w:rsidR="006043F3">
        <w:t>a unique combination of concepts</w:t>
      </w:r>
      <w:r>
        <w:t xml:space="preserve"> in FIBO. </w:t>
      </w:r>
    </w:p>
    <w:p w14:paraId="23A2AA60" w14:textId="77777777" w:rsidR="0034239F" w:rsidRDefault="0034239F" w:rsidP="0034239F">
      <w:pPr>
        <w:pStyle w:val="Zwykytekst"/>
      </w:pPr>
    </w:p>
    <w:p w14:paraId="326EFBCB" w14:textId="15827CBE" w:rsidR="0034239F" w:rsidRDefault="0034239F" w:rsidP="0034239F">
      <w:pPr>
        <w:pStyle w:val="Zwykytekst"/>
      </w:pPr>
      <w:r>
        <w:t xml:space="preserve">Usually, the concepts framed in a data model are highly contextual. </w:t>
      </w:r>
      <w:proofErr w:type="gramStart"/>
      <w:r>
        <w:t>So</w:t>
      </w:r>
      <w:proofErr w:type="gramEnd"/>
      <w:r>
        <w:t xml:space="preserve"> a simple data element like “Borrower phone number” would correspond to a set of </w:t>
      </w:r>
      <w:r w:rsidR="006072AE">
        <w:t xml:space="preserve">classes </w:t>
      </w:r>
      <w:r>
        <w:t xml:space="preserve">and </w:t>
      </w:r>
      <w:r w:rsidR="006072AE">
        <w:t xml:space="preserve">properties </w:t>
      </w:r>
      <w:r>
        <w:t xml:space="preserve">in the FIBO model. In </w:t>
      </w:r>
      <w:r>
        <w:lastRenderedPageBreak/>
        <w:t>FIBO, the information that makes up the context is i</w:t>
      </w:r>
      <w:r w:rsidR="006043F3">
        <w:t>tself part of the ontology. I</w:t>
      </w:r>
      <w:r>
        <w:t xml:space="preserve">n this example, </w:t>
      </w:r>
      <w:r w:rsidR="00E32176">
        <w:t>Loan Borrower Phone Number</w:t>
      </w:r>
      <w:r>
        <w:t xml:space="preserve"> map</w:t>
      </w:r>
      <w:r w:rsidR="00E32176">
        <w:t>s</w:t>
      </w:r>
      <w:r>
        <w:t xml:space="preserve"> to a </w:t>
      </w:r>
      <w:r w:rsidR="007D19DE">
        <w:t>combination of</w:t>
      </w:r>
      <w:r>
        <w:t xml:space="preserve"> the </w:t>
      </w:r>
      <w:r w:rsidR="006072AE">
        <w:t xml:space="preserve">class </w:t>
      </w:r>
      <w:r>
        <w:t xml:space="preserve">of legal entity that may be a borrower, </w:t>
      </w:r>
      <w:r w:rsidR="007D19DE">
        <w:t xml:space="preserve">with </w:t>
      </w:r>
      <w:r>
        <w:t xml:space="preserve">the </w:t>
      </w:r>
      <w:r w:rsidR="007D19DE">
        <w:t xml:space="preserve">property for the </w:t>
      </w:r>
      <w:r>
        <w:t xml:space="preserve">phone number for </w:t>
      </w:r>
      <w:r w:rsidR="006072AE">
        <w:t xml:space="preserve">any </w:t>
      </w:r>
      <w:r>
        <w:t xml:space="preserve">entity. </w:t>
      </w:r>
    </w:p>
    <w:p w14:paraId="66BE6932" w14:textId="77777777" w:rsidR="0034239F" w:rsidRDefault="0034239F" w:rsidP="0034239F">
      <w:pPr>
        <w:pStyle w:val="Zwykytekst"/>
      </w:pPr>
    </w:p>
    <w:p w14:paraId="31D683D3" w14:textId="3AB047FC" w:rsidR="0034239F" w:rsidRDefault="0034239F" w:rsidP="0034239F">
      <w:r>
        <w:t xml:space="preserve">The basic requirement is that there is some framework in place in which semantic relationships may be asserted between the </w:t>
      </w:r>
      <w:proofErr w:type="gramStart"/>
      <w:r>
        <w:t>real world</w:t>
      </w:r>
      <w:proofErr w:type="gramEnd"/>
      <w:r>
        <w:t xml:space="preserve"> item as modeled in FIBO and the various data-specific representations of that item in the source data. T</w:t>
      </w:r>
      <w:r w:rsidR="005325B6">
        <w:t xml:space="preserve">hese </w:t>
      </w:r>
      <w:r>
        <w:t xml:space="preserve">semantic relations can be extended to identify the specific kind of relationship in which some data element “represents” some </w:t>
      </w:r>
      <w:proofErr w:type="gramStart"/>
      <w:r>
        <w:t>real world</w:t>
      </w:r>
      <w:proofErr w:type="gramEnd"/>
      <w:r>
        <w:t xml:space="preserve"> thing or combination of things. There are also specialist tools that enable this kind of mapping. </w:t>
      </w:r>
    </w:p>
    <w:p w14:paraId="5403F40F" w14:textId="593D726C" w:rsidR="00D03FFE" w:rsidRDefault="00203343" w:rsidP="0034239F">
      <w:r>
        <w:rPr>
          <w:noProof/>
        </w:rPr>
        <mc:AlternateContent>
          <mc:Choice Requires="wps">
            <w:drawing>
              <wp:inline distT="0" distB="0" distL="0" distR="0" wp14:anchorId="03E5F1A7" wp14:editId="4F9F2B00">
                <wp:extent cx="5943600" cy="3899064"/>
                <wp:effectExtent l="0" t="0" r="25400" b="38100"/>
                <wp:docPr id="64" name="Text Box 64"/>
                <wp:cNvGraphicFramePr/>
                <a:graphic xmlns:a="http://schemas.openxmlformats.org/drawingml/2006/main">
                  <a:graphicData uri="http://schemas.microsoft.com/office/word/2010/wordprocessingShape">
                    <wps:wsp>
                      <wps:cNvSpPr txBox="1"/>
                      <wps:spPr>
                        <a:xfrm>
                          <a:off x="0" y="0"/>
                          <a:ext cx="5943600" cy="3899064"/>
                        </a:xfrm>
                        <a:prstGeom prst="rect">
                          <a:avLst/>
                        </a:prstGeom>
                        <a:noFill/>
                        <a:ln>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49612EF" w14:textId="5038D552" w:rsidR="00203343" w:rsidRDefault="00246F87">
                            <w:r w:rsidRPr="00246F87">
                              <w:rPr>
                                <w:noProof/>
                              </w:rPr>
                              <w:drawing>
                                <wp:inline distT="0" distB="0" distL="0" distR="0" wp14:anchorId="2F5C7CFD" wp14:editId="5CC38DA6">
                                  <wp:extent cx="5760720" cy="3240405"/>
                                  <wp:effectExtent l="0" t="0" r="5080" b="1079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2404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E5F1A7" id="Text Box 64" o:spid="_x0000_s1032" type="#_x0000_t202" style="width:468pt;height:3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" filled="f" strokecolor="#4472c4 [3204]">
                <v:textbox>
                  <w:txbxContent>
                    <w:p w14:paraId="449612EF" w14:textId="5038D552" w:rsidR="00203343" w:rsidRDefault="00246F87">
                      <w:r w:rsidRPr="00246F87">
                        <w:rPr>
                          <w:noProof/>
                        </w:rPr>
                        <w:drawing>
                          <wp:inline distT="0" distB="0" distL="0" distR="0" wp14:anchorId="2F5C7CFD" wp14:editId="5CC38DA6">
                            <wp:extent cx="5760720" cy="3240405"/>
                            <wp:effectExtent l="0" t="0" r="5080" b="1079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240405"/>
                                    </a:xfrm>
                                    <a:prstGeom prst="rect">
                                      <a:avLst/>
                                    </a:prstGeom>
                                  </pic:spPr>
                                </pic:pic>
                              </a:graphicData>
                            </a:graphic>
                          </wp:inline>
                        </w:drawing>
                      </w:r>
                    </w:p>
                  </w:txbxContent>
                </v:textbox>
                <w10:anchorlock/>
              </v:shape>
            </w:pict>
          </mc:Fallback>
        </mc:AlternateContent>
      </w:r>
    </w:p>
    <w:p w14:paraId="36B6BE6A" w14:textId="77777777" w:rsidR="00D03FFE" w:rsidRDefault="00D03FFE">
      <w:r>
        <w:br w:type="page"/>
      </w:r>
    </w:p>
    <w:p w14:paraId="1BB3AF9E" w14:textId="572E51C7" w:rsidR="00D03FFE" w:rsidRDefault="002A6F19" w:rsidP="00EA1399">
      <w:pPr>
        <w:pStyle w:val="Nagwek1"/>
        <w:numPr>
          <w:ilvl w:val="0"/>
          <w:numId w:val="8"/>
        </w:numPr>
        <w:ind w:left="360"/>
      </w:pPr>
      <w:bookmarkStart w:id="23" w:name="_Toc520378658"/>
      <w:r>
        <w:lastRenderedPageBreak/>
        <w:t>Appendix</w:t>
      </w:r>
      <w:r w:rsidR="00D03FFE">
        <w:t xml:space="preserve"> B Understanding SMIF UML Diagrams</w:t>
      </w:r>
      <w:bookmarkEnd w:id="23"/>
    </w:p>
    <w:p w14:paraId="57650256" w14:textId="5FE7B610" w:rsidR="00D03FFE" w:rsidRDefault="00D03FFE" w:rsidP="00D03FFE">
      <w:r>
        <w:t>SMIF based UML Class diagrams come in 4 types, as follows:</w:t>
      </w:r>
    </w:p>
    <w:p w14:paraId="59177116" w14:textId="77777777" w:rsidR="00D03FFE" w:rsidRDefault="00D03FFE" w:rsidP="00EA1399">
      <w:pPr>
        <w:pStyle w:val="Akapitzlist"/>
        <w:numPr>
          <w:ilvl w:val="0"/>
          <w:numId w:val="3"/>
        </w:numPr>
      </w:pPr>
      <w:r>
        <w:t>Taxonomy diagrams showing the classification hierarchy of primary model content containing the concept</w:t>
      </w:r>
      <w:r w:rsidRPr="003657CF">
        <w:t xml:space="preserve"> </w:t>
      </w:r>
    </w:p>
    <w:p w14:paraId="735A3CA5" w14:textId="77777777" w:rsidR="00D03FFE" w:rsidRDefault="00D03FFE" w:rsidP="00EA1399">
      <w:pPr>
        <w:pStyle w:val="Akapitzlist"/>
        <w:numPr>
          <w:ilvl w:val="0"/>
          <w:numId w:val="3"/>
        </w:numPr>
      </w:pPr>
      <w:r>
        <w:t>Focus diagrams (per business domain, sub-domain; or per module or ontology file) showing the relationships of the concept to other concepts</w:t>
      </w:r>
    </w:p>
    <w:p w14:paraId="67D5761B" w14:textId="77777777" w:rsidR="00D03FFE" w:rsidRDefault="00D03FFE" w:rsidP="00EA1399">
      <w:pPr>
        <w:pStyle w:val="Akapitzlist"/>
        <w:numPr>
          <w:ilvl w:val="0"/>
          <w:numId w:val="3"/>
        </w:numPr>
      </w:pPr>
      <w:r>
        <w:t>Defining diagrams establishing the precise semantics of the concept</w:t>
      </w:r>
    </w:p>
    <w:p w14:paraId="20458C32" w14:textId="77777777" w:rsidR="00D03FFE" w:rsidRDefault="00D03FFE" w:rsidP="00D03FFE">
      <w:pPr>
        <w:pStyle w:val="Nagwek4"/>
      </w:pPr>
      <w:r>
        <w:t>Taxonomy Diagrams</w:t>
      </w:r>
    </w:p>
    <w:p w14:paraId="272020D3" w14:textId="6CCC352C" w:rsidR="00D03FFE" w:rsidRDefault="00D03FFE" w:rsidP="00D03FFE">
      <w:r>
        <w:t xml:space="preserve">A Taxonomy Diagram shows only the classification hierarchy of the class concepts that are of primary relevance in a given business domain or sub-domain. For example, </w:t>
      </w:r>
      <w:r w:rsidR="00A013DD">
        <w:t xml:space="preserve">a taxonomy of </w:t>
      </w:r>
      <w:r>
        <w:t xml:space="preserve">kinds of security will also show </w:t>
      </w:r>
      <w:r w:rsidR="00A013DD">
        <w:t xml:space="preserve">the </w:t>
      </w:r>
      <w:r>
        <w:t xml:space="preserve">types of contract that are kinds of. In the Taxonomy diagram below, </w:t>
      </w:r>
      <w:r w:rsidR="00A013DD" w:rsidRPr="00CA4A8E">
        <w:rPr>
          <w:i/>
        </w:rPr>
        <w:t>s</w:t>
      </w:r>
      <w:r w:rsidRPr="00CA4A8E">
        <w:rPr>
          <w:i/>
        </w:rPr>
        <w:t>hare</w:t>
      </w:r>
      <w:r>
        <w:t xml:space="preserve"> is shown as a kind of </w:t>
      </w:r>
      <w:r w:rsidRPr="00CA4A8E">
        <w:rPr>
          <w:i/>
        </w:rPr>
        <w:t>transferable contract</w:t>
      </w:r>
      <w:r>
        <w:t>.</w:t>
      </w:r>
    </w:p>
    <w:p w14:paraId="6349B2F2" w14:textId="77777777" w:rsidR="00D03FFE" w:rsidRDefault="00D03FFE" w:rsidP="00D03FFE">
      <w:r>
        <w:t xml:space="preserve">For simplicity, some taxonomy diagrams show just one facet. For example, one diagram may show all derivatives classified by underlying asset type (rates, indices, commodities, foreign exchange, security assets and so on), while another may show all the same derivatives classified by contract structure (forward, options, swaps and swaptions). Where this is the case, users will find two or more adjacent taxonomy diagrams. </w:t>
      </w:r>
    </w:p>
    <w:p w14:paraId="1D62D026" w14:textId="77777777" w:rsidR="00D03FFE" w:rsidRDefault="00D03FFE" w:rsidP="009A5520">
      <w:pPr>
        <w:jc w:val="center"/>
      </w:pPr>
      <w:r>
        <w:rPr>
          <w:noProof/>
        </w:rPr>
        <w:drawing>
          <wp:inline distT="0" distB="0" distL="0" distR="0" wp14:anchorId="3B421700" wp14:editId="71793210">
            <wp:extent cx="5943600" cy="3206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curities Taxonomy.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206750"/>
                    </a:xfrm>
                    <a:prstGeom prst="rect">
                      <a:avLst/>
                    </a:prstGeom>
                  </pic:spPr>
                </pic:pic>
              </a:graphicData>
            </a:graphic>
          </wp:inline>
        </w:drawing>
      </w:r>
    </w:p>
    <w:p w14:paraId="62AA3429" w14:textId="4C12BADC" w:rsidR="00D03FFE" w:rsidRDefault="00D03FFE" w:rsidP="00D03FFE">
      <w:r>
        <w:t xml:space="preserve">Most business domains, modules and ontologies contain additional subject matter besides the primary type of concept. For example, while the taxonomy may show the classification hierarchy of financial instruments, other concepts such as contract terms, cash flow descriptions and so on, are also in a taxonomic hierarchy of their own. </w:t>
      </w:r>
    </w:p>
    <w:p w14:paraId="36A00128" w14:textId="77777777" w:rsidR="00D03FFE" w:rsidRDefault="00D03FFE" w:rsidP="00D03FFE">
      <w:r>
        <w:lastRenderedPageBreak/>
        <w:t xml:space="preserve">In summary, the taxonomy diagrams show all the information about the classification of the primary subject matter for a given business domain or sub-domain, in this example Securities. </w:t>
      </w:r>
    </w:p>
    <w:p w14:paraId="33592377" w14:textId="77777777" w:rsidR="00D03FFE" w:rsidRDefault="00D03FFE" w:rsidP="00D03FFE">
      <w:pPr>
        <w:pStyle w:val="Nagwek4"/>
      </w:pPr>
      <w:r>
        <w:t>Focus Diagrams</w:t>
      </w:r>
    </w:p>
    <w:p w14:paraId="7DB24E17" w14:textId="08FB14A4" w:rsidR="00D03FFE" w:rsidRDefault="00D03FFE" w:rsidP="00D03FFE">
      <w:r>
        <w:t xml:space="preserve">Focus diagrams are focused on some topic </w:t>
      </w:r>
      <w:r w:rsidR="00A013DD">
        <w:t>which</w:t>
      </w:r>
      <w:r>
        <w:t xml:space="preserve"> may describe a whole business domain or a sub</w:t>
      </w:r>
      <w:r w:rsidR="00A013DD">
        <w:t>-</w:t>
      </w:r>
      <w:r>
        <w:t xml:space="preserve">domain. In the example below, the topic is Equity Instruments. Here, </w:t>
      </w:r>
      <w:r w:rsidR="00A013DD" w:rsidRPr="00CA4A8E">
        <w:rPr>
          <w:i/>
        </w:rPr>
        <w:t>s</w:t>
      </w:r>
      <w:r w:rsidRPr="00CA4A8E">
        <w:rPr>
          <w:i/>
        </w:rPr>
        <w:t>hare</w:t>
      </w:r>
      <w:r>
        <w:t xml:space="preserve"> is shown to be kind of </w:t>
      </w:r>
      <w:r w:rsidRPr="00CA4A8E">
        <w:rPr>
          <w:i/>
        </w:rPr>
        <w:t>transferable contract</w:t>
      </w:r>
      <w:r>
        <w:t xml:space="preserve"> that may be privately held, or </w:t>
      </w:r>
      <w:r w:rsidR="00A013DD">
        <w:t>publicly</w:t>
      </w:r>
      <w:r>
        <w:t xml:space="preserve"> traded. When it is publicly traded, it </w:t>
      </w:r>
      <w:r w:rsidR="00A013DD">
        <w:t>will</w:t>
      </w:r>
      <w:r>
        <w:t xml:space="preserve"> also be a </w:t>
      </w:r>
      <w:r w:rsidRPr="00CA4A8E">
        <w:rPr>
          <w:i/>
        </w:rPr>
        <w:t>registered security</w:t>
      </w:r>
      <w:r>
        <w:t>.</w:t>
      </w:r>
    </w:p>
    <w:p w14:paraId="3C6ABB99" w14:textId="77777777" w:rsidR="00D03FFE" w:rsidRDefault="00D03FFE" w:rsidP="009A5520">
      <w:pPr>
        <w:jc w:val="center"/>
      </w:pPr>
      <w:r>
        <w:rPr>
          <w:noProof/>
        </w:rPr>
        <w:drawing>
          <wp:inline distT="0" distB="0" distL="0" distR="0" wp14:anchorId="51829290" wp14:editId="193D76CE">
            <wp:extent cx="5943600" cy="28917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quity Instruments Focus Diagram.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2891790"/>
                    </a:xfrm>
                    <a:prstGeom prst="rect">
                      <a:avLst/>
                    </a:prstGeom>
                  </pic:spPr>
                </pic:pic>
              </a:graphicData>
            </a:graphic>
          </wp:inline>
        </w:drawing>
      </w:r>
    </w:p>
    <w:p w14:paraId="65AB9E24" w14:textId="23539399" w:rsidR="00D03FFE" w:rsidRDefault="00D03FFE" w:rsidP="00D03FFE"/>
    <w:p w14:paraId="14CA7F19" w14:textId="3ADFC44D" w:rsidR="00D03FFE" w:rsidRDefault="00D03FFE" w:rsidP="00D03FFE">
      <w:r>
        <w:t xml:space="preserve">Some focus diagrams are provided for a specific ontology; in these cases, the diagram will usually show classes that are in other ontology files in a lighter color. </w:t>
      </w:r>
    </w:p>
    <w:p w14:paraId="377AAA04" w14:textId="77777777" w:rsidR="00D03FFE" w:rsidRDefault="00D03FFE" w:rsidP="00D03FFE">
      <w:r>
        <w:t xml:space="preserve">Some focus diagrams are color coded. These are generally used in subject matter expert reviews, where a range of concepts are of interest. The color coding is topical, that is to say all concepts relating to legal terms will be in one color, all concepts relating to numerical formulae will be another color, and so on. </w:t>
      </w:r>
    </w:p>
    <w:p w14:paraId="77D91D50" w14:textId="14D4C7CA" w:rsidR="00D03FFE" w:rsidRDefault="00D03FFE" w:rsidP="00D03FFE">
      <w:r>
        <w:t xml:space="preserve">Usually these </w:t>
      </w:r>
      <w:r w:rsidR="00A013DD">
        <w:t>f</w:t>
      </w:r>
      <w:r>
        <w:t xml:space="preserve">ocus diagrams (whether color or monochrome) will </w:t>
      </w:r>
      <w:r w:rsidR="001920B3">
        <w:t xml:space="preserve">also </w:t>
      </w:r>
      <w:r>
        <w:t xml:space="preserve">include classes that are parents of the classes that are the focus of the diagram, along with </w:t>
      </w:r>
      <w:r w:rsidR="001920B3">
        <w:t>relevant</w:t>
      </w:r>
      <w:r>
        <w:t xml:space="preserve"> properties. For example, a diagram for bonds will also show debt instruments, traded debt instruments and securities, each of which introduces properties that are not unique to bonds but are inherited by them. These classes</w:t>
      </w:r>
      <w:r w:rsidR="001920B3">
        <w:t xml:space="preserve"> </w:t>
      </w:r>
      <w:r>
        <w:t>are generally shown in a lighter color. For the color diagrams, there is a lighter version of each color, in order to show these external concepts.</w:t>
      </w:r>
    </w:p>
    <w:p w14:paraId="5F46794D" w14:textId="77777777" w:rsidR="00D03FFE" w:rsidRDefault="00D03FFE" w:rsidP="00D03FFE">
      <w:pPr>
        <w:pStyle w:val="Nagwek4"/>
      </w:pPr>
      <w:r>
        <w:t>Defining Diagrams</w:t>
      </w:r>
    </w:p>
    <w:p w14:paraId="2DA866E6" w14:textId="42015B50" w:rsidR="00D03FFE" w:rsidRDefault="00D03FFE" w:rsidP="00D03FFE">
      <w:r>
        <w:t xml:space="preserve">Each concept that represents a class has a defining diagram. The defining diagram for a </w:t>
      </w:r>
      <w:r w:rsidR="001920B3">
        <w:t>class</w:t>
      </w:r>
      <w:r>
        <w:t xml:space="preserve"> shows all the properties that exist for that concept, along with any logical statements (called </w:t>
      </w:r>
      <w:r w:rsidRPr="00607735">
        <w:rPr>
          <w:i/>
        </w:rPr>
        <w:t>“restrictions”</w:t>
      </w:r>
      <w:r>
        <w:t xml:space="preserve">) that define membership of the class. </w:t>
      </w:r>
    </w:p>
    <w:p w14:paraId="30805CEC" w14:textId="77777777" w:rsidR="001920B3" w:rsidRDefault="001920B3" w:rsidP="001920B3">
      <w:r>
        <w:lastRenderedPageBreak/>
        <w:t>Properties are also concepts. The canonical definitions of a property concept are given on the defining diagram for the class which is the source (domain) for that property.</w:t>
      </w:r>
    </w:p>
    <w:p w14:paraId="47799BA2" w14:textId="5927B862" w:rsidR="00D03FFE" w:rsidRDefault="00D03FFE" w:rsidP="00D03FFE">
      <w:r>
        <w:t xml:space="preserve">Some defining diagrams may be the defining diagram for more than one </w:t>
      </w:r>
      <w:r w:rsidR="001920B3">
        <w:t>class</w:t>
      </w:r>
      <w:r>
        <w:t xml:space="preserve">; this is commonly the case when </w:t>
      </w:r>
      <w:r w:rsidR="001920B3">
        <w:t>classes</w:t>
      </w:r>
      <w:r>
        <w:t xml:space="preserve"> are closely inter-related</w:t>
      </w:r>
      <w:r w:rsidR="001920B3">
        <w:t xml:space="preserve"> and in the same ontology</w:t>
      </w:r>
      <w:r>
        <w:t>.</w:t>
      </w:r>
    </w:p>
    <w:p w14:paraId="1BE80FFB" w14:textId="1BAAB367" w:rsidR="00D03FFE" w:rsidRDefault="00D03FFE" w:rsidP="00D03FFE">
      <w:r>
        <w:t xml:space="preserve">Concepts </w:t>
      </w:r>
      <w:r w:rsidR="001920B3">
        <w:t>from</w:t>
      </w:r>
      <w:r>
        <w:t xml:space="preserve"> other ontolog</w:t>
      </w:r>
      <w:r w:rsidR="001920B3">
        <w:t xml:space="preserve">ies </w:t>
      </w:r>
      <w:r>
        <w:t xml:space="preserve">are shown in a lighter color. These may include parent classes, child classes, and classes that are the target (called the </w:t>
      </w:r>
      <w:r w:rsidRPr="008D66E7">
        <w:rPr>
          <w:i/>
        </w:rPr>
        <w:t>range</w:t>
      </w:r>
      <w:r>
        <w:t xml:space="preserve">) of a property. The FIBO diagram below for the concept </w:t>
      </w:r>
      <w:r w:rsidRPr="00D10F9A">
        <w:rPr>
          <w:i/>
        </w:rPr>
        <w:t>share</w:t>
      </w:r>
      <w:r>
        <w:t xml:space="preserve"> has most of these features, with the exception of child classes. The logical restrictions are shown as relationships with the annotation {subsets [name of the restricted property</w:t>
      </w:r>
      <w:r w:rsidR="001920B3">
        <w:t>]</w:t>
      </w:r>
      <w:r>
        <w:t>}.</w:t>
      </w:r>
    </w:p>
    <w:p w14:paraId="30B9D199" w14:textId="77777777" w:rsidR="00D03FFE" w:rsidRDefault="00D03FFE" w:rsidP="009A5520">
      <w:pPr>
        <w:jc w:val="center"/>
      </w:pPr>
      <w:r>
        <w:rPr>
          <w:noProof/>
        </w:rPr>
        <w:drawing>
          <wp:inline distT="0" distB="0" distL="0" distR="0" wp14:anchorId="6603842A" wp14:editId="2FF23C77">
            <wp:extent cx="5943600" cy="3724275"/>
            <wp:effectExtent l="0" t="0" r="0" b="9525"/>
            <wp:docPr id="12" name="Picture 1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are Defining Diagram.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724275"/>
                    </a:xfrm>
                    <a:prstGeom prst="rect">
                      <a:avLst/>
                    </a:prstGeom>
                  </pic:spPr>
                </pic:pic>
              </a:graphicData>
            </a:graphic>
          </wp:inline>
        </w:drawing>
      </w:r>
    </w:p>
    <w:p w14:paraId="63AABB03" w14:textId="3A2FD17C" w:rsidR="00736826" w:rsidRDefault="00736826">
      <w:r>
        <w:br w:type="page"/>
      </w:r>
    </w:p>
    <w:p w14:paraId="578456DD" w14:textId="1BA17683" w:rsidR="00D03FFE" w:rsidRPr="00FC1375" w:rsidRDefault="00736826" w:rsidP="00FC1375">
      <w:pPr>
        <w:pStyle w:val="Nagwek1"/>
      </w:pPr>
      <w:bookmarkStart w:id="24" w:name="_Toc520378659"/>
      <w:r w:rsidRPr="00FC1375">
        <w:lastRenderedPageBreak/>
        <w:t>5</w:t>
      </w:r>
      <w:r w:rsidR="00FC1375" w:rsidRPr="00FC1375">
        <w:t>.</w:t>
      </w:r>
      <w:r w:rsidRPr="00FC1375">
        <w:t xml:space="preserve"> </w:t>
      </w:r>
      <w:r w:rsidR="00FC1375" w:rsidRPr="00FC1375">
        <w:t xml:space="preserve"> </w:t>
      </w:r>
      <w:r w:rsidRPr="00FC1375">
        <w:t xml:space="preserve">Appendix C </w:t>
      </w:r>
      <w:r w:rsidR="00E94951" w:rsidRPr="00FC1375">
        <w:t xml:space="preserve">- </w:t>
      </w:r>
      <w:r w:rsidRPr="00FC1375">
        <w:t>Additional Training Materials</w:t>
      </w:r>
      <w:bookmarkEnd w:id="24"/>
    </w:p>
    <w:p w14:paraId="3396D38C" w14:textId="77777777" w:rsidR="00FC1375" w:rsidRDefault="00FC1375" w:rsidP="0034239F"/>
    <w:p w14:paraId="7ABDA73E" w14:textId="05D766FE" w:rsidR="007614AA" w:rsidRDefault="007614AA" w:rsidP="0034239F">
      <w:r w:rsidRPr="005B2020">
        <w:t xml:space="preserve">This </w:t>
      </w:r>
      <w:r w:rsidR="005B2020">
        <w:t>section is intended to provide choices for learning about</w:t>
      </w:r>
      <w:r w:rsidR="003E00E3">
        <w:t xml:space="preserve"> ontologies in general.</w:t>
      </w:r>
    </w:p>
    <w:p w14:paraId="7B60143C" w14:textId="5A6DC467" w:rsidR="00110AEB" w:rsidRDefault="00B21CED" w:rsidP="0034239F">
      <w:hyperlink r:id="rId58" w:history="1">
        <w:r w:rsidR="00110AEB" w:rsidRPr="00FF7B70">
          <w:rPr>
            <w:rStyle w:val="Hipercze"/>
          </w:rPr>
          <w:t>https://www.cambridgesemantics.com/semantic-university/getting-started-semantics</w:t>
        </w:r>
      </w:hyperlink>
    </w:p>
    <w:p w14:paraId="4F1FA4D4" w14:textId="428E2EC4" w:rsidR="00110AEB" w:rsidRDefault="00110AEB" w:rsidP="0034239F">
      <w:r>
        <w:tab/>
      </w:r>
      <w:r w:rsidR="0039214D">
        <w:t>A text and video trip through all aspects of the semantic web and ontologies</w:t>
      </w:r>
    </w:p>
    <w:p w14:paraId="41D5CFB5" w14:textId="5636C525" w:rsidR="0039214D" w:rsidRDefault="00B21CED" w:rsidP="0034239F">
      <w:hyperlink r:id="rId59" w:history="1">
        <w:r w:rsidR="0039214D" w:rsidRPr="00FF7B70">
          <w:rPr>
            <w:rStyle w:val="Hipercze"/>
          </w:rPr>
          <w:t>https://www.obitko.com/tutorials/ontologies-semantic-web/introduction.html</w:t>
        </w:r>
      </w:hyperlink>
    </w:p>
    <w:p w14:paraId="4C0B80AC" w14:textId="35210424" w:rsidR="00D24670" w:rsidRDefault="0039214D" w:rsidP="0034239F">
      <w:r>
        <w:tab/>
      </w:r>
      <w:r w:rsidR="00D24670">
        <w:t>Based on a PhD Thesis, begins with philosophy and then gets quite practical</w:t>
      </w:r>
    </w:p>
    <w:p w14:paraId="28FD3294" w14:textId="1793143A" w:rsidR="00D24670" w:rsidRDefault="00B21CED" w:rsidP="0034239F">
      <w:hyperlink r:id="rId60" w:history="1">
        <w:r w:rsidR="00D24670" w:rsidRPr="00FF7B70">
          <w:rPr>
            <w:rStyle w:val="Hipercze"/>
          </w:rPr>
          <w:t>https://vimeo.com/66718408</w:t>
        </w:r>
      </w:hyperlink>
      <w:r w:rsidR="00D24670">
        <w:t xml:space="preserve">  RDBMS to RDF</w:t>
      </w:r>
    </w:p>
    <w:p w14:paraId="0990447F" w14:textId="68318FA7" w:rsidR="0039214D" w:rsidRDefault="00D24670" w:rsidP="00D24670">
      <w:pPr>
        <w:ind w:left="720"/>
      </w:pPr>
      <w:r>
        <w:t xml:space="preserve"> A </w:t>
      </w:r>
      <w:proofErr w:type="gramStart"/>
      <w:r>
        <w:t>one</w:t>
      </w:r>
      <w:r w:rsidR="002F269D">
        <w:t xml:space="preserve"> </w:t>
      </w:r>
      <w:r>
        <w:t>hour</w:t>
      </w:r>
      <w:proofErr w:type="gramEnd"/>
      <w:r>
        <w:t xml:space="preserve"> slide show by </w:t>
      </w:r>
      <w:r w:rsidR="00FC6246" w:rsidRPr="00FC6246">
        <w:t xml:space="preserve">Juan F. </w:t>
      </w:r>
      <w:proofErr w:type="spellStart"/>
      <w:r w:rsidR="00FC6246" w:rsidRPr="00FC6246">
        <w:t>Sequeda</w:t>
      </w:r>
      <w:proofErr w:type="spellEnd"/>
      <w:r w:rsidR="00FC6246">
        <w:t xml:space="preserve"> of </w:t>
      </w:r>
      <w:proofErr w:type="spellStart"/>
      <w:r w:rsidR="00FC6246">
        <w:t>Capsenta</w:t>
      </w:r>
      <w:proofErr w:type="spellEnd"/>
      <w:r w:rsidR="00F1615A">
        <w:t xml:space="preserve"> as part of the Euclid Project</w:t>
      </w:r>
    </w:p>
    <w:p w14:paraId="086B24F8" w14:textId="16756F36" w:rsidR="00F1615A" w:rsidRDefault="00B21CED" w:rsidP="00F1615A">
      <w:hyperlink r:id="rId61" w:history="1">
        <w:r w:rsidR="00DB285B" w:rsidRPr="00FF7B70">
          <w:rPr>
            <w:rStyle w:val="Hipercze"/>
          </w:rPr>
          <w:t>http://www.linkeddatatools.com/semantic-web-basics</w:t>
        </w:r>
      </w:hyperlink>
    </w:p>
    <w:p w14:paraId="59D74CB0" w14:textId="5887FCEA" w:rsidR="00DB285B" w:rsidRDefault="00DB285B" w:rsidP="00DB285B">
      <w:pPr>
        <w:ind w:left="720"/>
      </w:pPr>
      <w:r>
        <w:t>Goes from the basics to many practical examples</w:t>
      </w:r>
    </w:p>
    <w:p w14:paraId="3145A998" w14:textId="7640816E" w:rsidR="00DB285B" w:rsidRDefault="00B21CED" w:rsidP="00DB285B">
      <w:hyperlink r:id="rId62" w:history="1">
        <w:r w:rsidR="00BC6D2D" w:rsidRPr="00FF7B70">
          <w:rPr>
            <w:rStyle w:val="Hipercze"/>
          </w:rPr>
          <w:t>http://www.wiley.com/WileyCDA/WileyTitle/productCd-0470396792.html</w:t>
        </w:r>
      </w:hyperlink>
      <w:r w:rsidR="00BC6D2D">
        <w:t xml:space="preserve"> </w:t>
      </w:r>
    </w:p>
    <w:p w14:paraId="23B24BC1" w14:textId="0593B521" w:rsidR="00BC6D2D" w:rsidRDefault="00BC6D2D" w:rsidP="00BC6D2D">
      <w:pPr>
        <w:ind w:left="720"/>
      </w:pPr>
      <w:r w:rsidRPr="00BC6D2D">
        <w:rPr>
          <w:u w:val="single"/>
        </w:rPr>
        <w:t>The Semantic Web for Dummies</w:t>
      </w:r>
      <w:r w:rsidRPr="00BC6D2D">
        <w:t xml:space="preserve">      One of the original popular press writings</w:t>
      </w:r>
    </w:p>
    <w:p w14:paraId="0E9868F1" w14:textId="70262BC3" w:rsidR="00BC6D2D" w:rsidRDefault="00B21CED" w:rsidP="00BC6D2D">
      <w:hyperlink r:id="rId63" w:history="1">
        <w:r w:rsidR="00DA61F8" w:rsidRPr="00FF7B70">
          <w:rPr>
            <w:rStyle w:val="Hipercze"/>
          </w:rPr>
          <w:t>https://www.amazon.com/Semantic-Web-Working-Ontologist-Second/dp/0123859654</w:t>
        </w:r>
      </w:hyperlink>
    </w:p>
    <w:p w14:paraId="7DC67092" w14:textId="7579374F" w:rsidR="00DA61F8" w:rsidRDefault="00DA61F8" w:rsidP="00BC6D2D">
      <w:r>
        <w:tab/>
        <w:t>If you can study only one, this is it.</w:t>
      </w:r>
    </w:p>
    <w:p w14:paraId="4E82F2CE" w14:textId="77777777" w:rsidR="00CA6061" w:rsidRDefault="00CA6061" w:rsidP="00CA6061">
      <w:r>
        <w:t>AND, if you are still unconvinced about the critical need for this technology, I suggest:</w:t>
      </w:r>
    </w:p>
    <w:p w14:paraId="3AB691CC" w14:textId="66E8271B" w:rsidR="00CA6061" w:rsidRPr="00CA6061" w:rsidRDefault="00CA6061" w:rsidP="00CA6061">
      <w:pPr>
        <w:rPr>
          <w:u w:val="single"/>
        </w:rPr>
      </w:pPr>
      <w:r w:rsidRPr="00CA6061">
        <w:rPr>
          <w:u w:val="single"/>
        </w:rPr>
        <w:t>Software Wasteland: How the Application-Centric Mindset is Hobbling our Enterprises Paperback – February 6, 2018 https://www.amazon.com/Software-Wasteland-Application-Centric-Hobbling-Enterprises/dp/1634623169</w:t>
      </w:r>
    </w:p>
    <w:p w14:paraId="11B7EC93" w14:textId="77777777" w:rsidR="00CA6061" w:rsidRDefault="00CA6061" w:rsidP="00BC6D2D"/>
    <w:p w14:paraId="6EF625D4" w14:textId="77777777" w:rsidR="00CA6061" w:rsidRPr="00BC6D2D" w:rsidRDefault="00CA6061" w:rsidP="00BC6D2D"/>
    <w:sectPr w:rsidR="00CA6061" w:rsidRPr="00BC6D2D" w:rsidSect="006C17A0">
      <w:footerReference w:type="even" r:id="rId64"/>
      <w:footerReference w:type="default" r:id="rId6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BF299D" w14:textId="77777777" w:rsidR="00B21CED" w:rsidRDefault="00B21CED" w:rsidP="006C17A0">
      <w:pPr>
        <w:spacing w:after="0" w:line="240" w:lineRule="auto"/>
      </w:pPr>
      <w:r>
        <w:separator/>
      </w:r>
    </w:p>
  </w:endnote>
  <w:endnote w:type="continuationSeparator" w:id="0">
    <w:p w14:paraId="7BA2EF55" w14:textId="77777777" w:rsidR="00B21CED" w:rsidRDefault="00B21CED" w:rsidP="006C17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9E723" w14:textId="77777777" w:rsidR="00495DC6" w:rsidRDefault="00495DC6" w:rsidP="00A35752">
    <w:pPr>
      <w:pStyle w:val="Stopka"/>
      <w:framePr w:wrap="none"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04E523B4" w14:textId="77777777" w:rsidR="00495DC6" w:rsidRDefault="00495DC6" w:rsidP="006C17A0">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5A075" w14:textId="77777777" w:rsidR="00495DC6" w:rsidRDefault="00495DC6" w:rsidP="0070145E">
    <w:pPr>
      <w:pStyle w:val="Stopka"/>
      <w:ind w:right="360"/>
    </w:pPr>
  </w:p>
  <w:p w14:paraId="7659A45B" w14:textId="55654A23" w:rsidR="00495DC6" w:rsidRDefault="00495DC6" w:rsidP="0070145E">
    <w:pPr>
      <w:pStyle w:val="Stopka"/>
      <w:ind w:right="360"/>
    </w:pPr>
    <w:r>
      <w:t>Copyright © Enterpri</w:t>
    </w:r>
    <w:r w:rsidR="00631C05">
      <w:t>se Data Management Council, 2018</w:t>
    </w:r>
    <w:r>
      <w:tab/>
    </w:r>
    <w:r w:rsidR="00596B26">
      <w:t>December 31</w:t>
    </w:r>
    <w:r w:rsidR="00631C05">
      <w:t>, 2018</w:t>
    </w:r>
  </w:p>
  <w:p w14:paraId="68034100" w14:textId="466DAA9C" w:rsidR="00495DC6" w:rsidRDefault="00495DC6">
    <w:pPr>
      <w:pStyle w:val="Stopka"/>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A1437E">
      <w:rPr>
        <w:caps/>
        <w:noProof/>
        <w:color w:val="4472C4" w:themeColor="accent1"/>
      </w:rPr>
      <w:t>9</w:t>
    </w:r>
    <w:r>
      <w:rPr>
        <w:caps/>
        <w:noProof/>
        <w:color w:val="4472C4" w:themeColor="accent1"/>
      </w:rPr>
      <w:fldChar w:fldCharType="end"/>
    </w:r>
  </w:p>
  <w:p w14:paraId="5FE18646" w14:textId="77777777" w:rsidR="00495DC6" w:rsidRDefault="00495DC6" w:rsidP="006C17A0">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68C5AA" w14:textId="77777777" w:rsidR="00B21CED" w:rsidRDefault="00B21CED" w:rsidP="006C17A0">
      <w:pPr>
        <w:spacing w:after="0" w:line="240" w:lineRule="auto"/>
      </w:pPr>
      <w:r>
        <w:separator/>
      </w:r>
    </w:p>
  </w:footnote>
  <w:footnote w:type="continuationSeparator" w:id="0">
    <w:p w14:paraId="43CD5F78" w14:textId="77777777" w:rsidR="00B21CED" w:rsidRDefault="00B21CED" w:rsidP="006C17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60E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BE1EB9"/>
    <w:multiLevelType w:val="hybridMultilevel"/>
    <w:tmpl w:val="654C6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3A5B24"/>
    <w:multiLevelType w:val="multilevel"/>
    <w:tmpl w:val="9A60CF8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3735FDA"/>
    <w:multiLevelType w:val="hybridMultilevel"/>
    <w:tmpl w:val="153A9B8E"/>
    <w:lvl w:ilvl="0" w:tplc="59DA633A">
      <w:start w:val="1"/>
      <w:numFmt w:val="bullet"/>
      <w:lvlRestart w:val="0"/>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41C62"/>
    <w:multiLevelType w:val="hybridMultilevel"/>
    <w:tmpl w:val="28A6B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C93176"/>
    <w:multiLevelType w:val="hybridMultilevel"/>
    <w:tmpl w:val="817AC3F4"/>
    <w:lvl w:ilvl="0" w:tplc="1B0C17D0">
      <w:start w:val="1"/>
      <w:numFmt w:val="bullet"/>
      <w:lvlRestart w:val="0"/>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A624EEA"/>
    <w:multiLevelType w:val="hybridMultilevel"/>
    <w:tmpl w:val="516E658A"/>
    <w:lvl w:ilvl="0" w:tplc="1B0C17D0">
      <w:start w:val="1"/>
      <w:numFmt w:val="bullet"/>
      <w:lvlRestart w:val="0"/>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2293130"/>
    <w:multiLevelType w:val="hybridMultilevel"/>
    <w:tmpl w:val="90B854C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5313397B"/>
    <w:multiLevelType w:val="hybridMultilevel"/>
    <w:tmpl w:val="D91A6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6774BE6"/>
    <w:multiLevelType w:val="hybridMultilevel"/>
    <w:tmpl w:val="8DC68B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9EF5DD7"/>
    <w:multiLevelType w:val="hybridMultilevel"/>
    <w:tmpl w:val="AED84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EF81871"/>
    <w:multiLevelType w:val="hybridMultilevel"/>
    <w:tmpl w:val="CDACE45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6DA51991"/>
    <w:multiLevelType w:val="hybridMultilevel"/>
    <w:tmpl w:val="FEA6AF82"/>
    <w:lvl w:ilvl="0" w:tplc="295E3EF8">
      <w:start w:val="1"/>
      <w:numFmt w:val="bullet"/>
      <w:lvlRestart w:val="0"/>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963168E"/>
    <w:multiLevelType w:val="hybridMultilevel"/>
    <w:tmpl w:val="FB48C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A4A3B4A"/>
    <w:multiLevelType w:val="hybridMultilevel"/>
    <w:tmpl w:val="A6E0597C"/>
    <w:lvl w:ilvl="0" w:tplc="F884970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2"/>
  </w:num>
  <w:num w:numId="3">
    <w:abstractNumId w:val="6"/>
  </w:num>
  <w:num w:numId="4">
    <w:abstractNumId w:val="5"/>
  </w:num>
  <w:num w:numId="5">
    <w:abstractNumId w:val="4"/>
  </w:num>
  <w:num w:numId="6">
    <w:abstractNumId w:val="10"/>
  </w:num>
  <w:num w:numId="7">
    <w:abstractNumId w:val="9"/>
  </w:num>
  <w:num w:numId="8">
    <w:abstractNumId w:val="14"/>
  </w:num>
  <w:num w:numId="9">
    <w:abstractNumId w:val="2"/>
  </w:num>
  <w:num w:numId="10">
    <w:abstractNumId w:val="0"/>
  </w:num>
  <w:num w:numId="11">
    <w:abstractNumId w:val="7"/>
  </w:num>
  <w:num w:numId="12">
    <w:abstractNumId w:val="11"/>
  </w:num>
  <w:num w:numId="13">
    <w:abstractNumId w:val="8"/>
  </w:num>
  <w:num w:numId="14">
    <w:abstractNumId w:val="13"/>
  </w:num>
  <w:num w:numId="15">
    <w:abstractNumId w:val="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49D3"/>
    <w:rsid w:val="000030D9"/>
    <w:rsid w:val="00011742"/>
    <w:rsid w:val="00012AC9"/>
    <w:rsid w:val="00014129"/>
    <w:rsid w:val="00020210"/>
    <w:rsid w:val="000279CD"/>
    <w:rsid w:val="0003462F"/>
    <w:rsid w:val="00034E4A"/>
    <w:rsid w:val="000373E3"/>
    <w:rsid w:val="00043827"/>
    <w:rsid w:val="000508EB"/>
    <w:rsid w:val="00053251"/>
    <w:rsid w:val="000554BB"/>
    <w:rsid w:val="00057EF4"/>
    <w:rsid w:val="00060FB1"/>
    <w:rsid w:val="0007269E"/>
    <w:rsid w:val="00074581"/>
    <w:rsid w:val="000762F0"/>
    <w:rsid w:val="00076CCF"/>
    <w:rsid w:val="000809AB"/>
    <w:rsid w:val="000813CC"/>
    <w:rsid w:val="00081910"/>
    <w:rsid w:val="000864B6"/>
    <w:rsid w:val="00086A1C"/>
    <w:rsid w:val="00086B74"/>
    <w:rsid w:val="000873E5"/>
    <w:rsid w:val="00093351"/>
    <w:rsid w:val="000969EC"/>
    <w:rsid w:val="000A6FD0"/>
    <w:rsid w:val="000B0F2A"/>
    <w:rsid w:val="000B4944"/>
    <w:rsid w:val="000C3317"/>
    <w:rsid w:val="000C3724"/>
    <w:rsid w:val="000C4531"/>
    <w:rsid w:val="000C4EEA"/>
    <w:rsid w:val="000D0A52"/>
    <w:rsid w:val="000D58EA"/>
    <w:rsid w:val="000E33F6"/>
    <w:rsid w:val="000E5009"/>
    <w:rsid w:val="000E62E6"/>
    <w:rsid w:val="000E67A5"/>
    <w:rsid w:val="000F1D5E"/>
    <w:rsid w:val="000F2B5C"/>
    <w:rsid w:val="001054D6"/>
    <w:rsid w:val="00110AEB"/>
    <w:rsid w:val="00115084"/>
    <w:rsid w:val="00121BEB"/>
    <w:rsid w:val="00125FA6"/>
    <w:rsid w:val="0013108D"/>
    <w:rsid w:val="00131193"/>
    <w:rsid w:val="00133F6B"/>
    <w:rsid w:val="00135876"/>
    <w:rsid w:val="001361A2"/>
    <w:rsid w:val="00143139"/>
    <w:rsid w:val="00146407"/>
    <w:rsid w:val="00147769"/>
    <w:rsid w:val="00152166"/>
    <w:rsid w:val="00167481"/>
    <w:rsid w:val="00170B45"/>
    <w:rsid w:val="001714EE"/>
    <w:rsid w:val="00172FAA"/>
    <w:rsid w:val="00177B99"/>
    <w:rsid w:val="00183648"/>
    <w:rsid w:val="00184A57"/>
    <w:rsid w:val="001916A4"/>
    <w:rsid w:val="001920B3"/>
    <w:rsid w:val="00193EAE"/>
    <w:rsid w:val="0019467C"/>
    <w:rsid w:val="00196075"/>
    <w:rsid w:val="001A10A5"/>
    <w:rsid w:val="001A4FE4"/>
    <w:rsid w:val="001A661F"/>
    <w:rsid w:val="001A78D2"/>
    <w:rsid w:val="001B0020"/>
    <w:rsid w:val="001B0583"/>
    <w:rsid w:val="001B0845"/>
    <w:rsid w:val="001B4E11"/>
    <w:rsid w:val="001B6314"/>
    <w:rsid w:val="001C0993"/>
    <w:rsid w:val="001C0F10"/>
    <w:rsid w:val="001C4630"/>
    <w:rsid w:val="001C6CB2"/>
    <w:rsid w:val="001D102F"/>
    <w:rsid w:val="001D39FE"/>
    <w:rsid w:val="001D59BB"/>
    <w:rsid w:val="001E1A91"/>
    <w:rsid w:val="001E2293"/>
    <w:rsid w:val="001E5E1B"/>
    <w:rsid w:val="001E64EB"/>
    <w:rsid w:val="001F1618"/>
    <w:rsid w:val="001F22F7"/>
    <w:rsid w:val="001F5824"/>
    <w:rsid w:val="00200CC0"/>
    <w:rsid w:val="00203343"/>
    <w:rsid w:val="00205E9F"/>
    <w:rsid w:val="00206C32"/>
    <w:rsid w:val="00212908"/>
    <w:rsid w:val="0021294E"/>
    <w:rsid w:val="0021494D"/>
    <w:rsid w:val="00215A8D"/>
    <w:rsid w:val="00222227"/>
    <w:rsid w:val="00223B9A"/>
    <w:rsid w:val="00225780"/>
    <w:rsid w:val="00231F4F"/>
    <w:rsid w:val="00237DFA"/>
    <w:rsid w:val="002416FC"/>
    <w:rsid w:val="00244A1B"/>
    <w:rsid w:val="00246F87"/>
    <w:rsid w:val="00251241"/>
    <w:rsid w:val="00252918"/>
    <w:rsid w:val="00254940"/>
    <w:rsid w:val="00255AC5"/>
    <w:rsid w:val="0025691B"/>
    <w:rsid w:val="002618E0"/>
    <w:rsid w:val="002678A4"/>
    <w:rsid w:val="002801D3"/>
    <w:rsid w:val="00280B0D"/>
    <w:rsid w:val="00290F84"/>
    <w:rsid w:val="00295D79"/>
    <w:rsid w:val="002A45C5"/>
    <w:rsid w:val="002A5B30"/>
    <w:rsid w:val="002A6F19"/>
    <w:rsid w:val="002B1F1D"/>
    <w:rsid w:val="002B5047"/>
    <w:rsid w:val="002B5B08"/>
    <w:rsid w:val="002B6230"/>
    <w:rsid w:val="002B63FC"/>
    <w:rsid w:val="002C0F59"/>
    <w:rsid w:val="002C157F"/>
    <w:rsid w:val="002C1E3A"/>
    <w:rsid w:val="002C35D2"/>
    <w:rsid w:val="002D1273"/>
    <w:rsid w:val="002D30B9"/>
    <w:rsid w:val="002D55E1"/>
    <w:rsid w:val="002D6024"/>
    <w:rsid w:val="002D6551"/>
    <w:rsid w:val="002E0B44"/>
    <w:rsid w:val="002E2C9E"/>
    <w:rsid w:val="002E5439"/>
    <w:rsid w:val="002F269D"/>
    <w:rsid w:val="002F43A5"/>
    <w:rsid w:val="002F7971"/>
    <w:rsid w:val="00302C7B"/>
    <w:rsid w:val="00307DC6"/>
    <w:rsid w:val="0031188C"/>
    <w:rsid w:val="00315B38"/>
    <w:rsid w:val="003230B7"/>
    <w:rsid w:val="0032422C"/>
    <w:rsid w:val="00332E6C"/>
    <w:rsid w:val="00334810"/>
    <w:rsid w:val="003358C3"/>
    <w:rsid w:val="0033786D"/>
    <w:rsid w:val="00341A3A"/>
    <w:rsid w:val="00341D3E"/>
    <w:rsid w:val="0034239F"/>
    <w:rsid w:val="0035070E"/>
    <w:rsid w:val="00353D90"/>
    <w:rsid w:val="003568D3"/>
    <w:rsid w:val="00361022"/>
    <w:rsid w:val="00363029"/>
    <w:rsid w:val="0036305B"/>
    <w:rsid w:val="00363ED3"/>
    <w:rsid w:val="003657CF"/>
    <w:rsid w:val="003755AC"/>
    <w:rsid w:val="00381ABB"/>
    <w:rsid w:val="0039214D"/>
    <w:rsid w:val="003945B5"/>
    <w:rsid w:val="003945CF"/>
    <w:rsid w:val="003A05A5"/>
    <w:rsid w:val="003A4CF8"/>
    <w:rsid w:val="003A5651"/>
    <w:rsid w:val="003A57A8"/>
    <w:rsid w:val="003B0D1E"/>
    <w:rsid w:val="003B6132"/>
    <w:rsid w:val="003B646B"/>
    <w:rsid w:val="003C5EE3"/>
    <w:rsid w:val="003C7899"/>
    <w:rsid w:val="003D5521"/>
    <w:rsid w:val="003D6F58"/>
    <w:rsid w:val="003E00E3"/>
    <w:rsid w:val="003E0D0D"/>
    <w:rsid w:val="003E45D8"/>
    <w:rsid w:val="003E4E6A"/>
    <w:rsid w:val="003E5D68"/>
    <w:rsid w:val="003E7C38"/>
    <w:rsid w:val="003F0839"/>
    <w:rsid w:val="003F1221"/>
    <w:rsid w:val="003F2A85"/>
    <w:rsid w:val="003F4B78"/>
    <w:rsid w:val="003F4D51"/>
    <w:rsid w:val="003F5FE1"/>
    <w:rsid w:val="003F6D0F"/>
    <w:rsid w:val="00402048"/>
    <w:rsid w:val="00413CC9"/>
    <w:rsid w:val="004204BB"/>
    <w:rsid w:val="00421A0C"/>
    <w:rsid w:val="00425E43"/>
    <w:rsid w:val="004304A9"/>
    <w:rsid w:val="00430A42"/>
    <w:rsid w:val="00435BB6"/>
    <w:rsid w:val="00437C3B"/>
    <w:rsid w:val="00437D42"/>
    <w:rsid w:val="00444F2F"/>
    <w:rsid w:val="004456EB"/>
    <w:rsid w:val="004512CC"/>
    <w:rsid w:val="00451C50"/>
    <w:rsid w:val="00460A09"/>
    <w:rsid w:val="00461943"/>
    <w:rsid w:val="00466082"/>
    <w:rsid w:val="00476084"/>
    <w:rsid w:val="004777AA"/>
    <w:rsid w:val="00490597"/>
    <w:rsid w:val="00490E1E"/>
    <w:rsid w:val="0049481A"/>
    <w:rsid w:val="00495DC6"/>
    <w:rsid w:val="0049637E"/>
    <w:rsid w:val="004A02AB"/>
    <w:rsid w:val="004A2D0F"/>
    <w:rsid w:val="004A31AF"/>
    <w:rsid w:val="004A3A9E"/>
    <w:rsid w:val="004A3F68"/>
    <w:rsid w:val="004A7887"/>
    <w:rsid w:val="004B11D0"/>
    <w:rsid w:val="004B5A2C"/>
    <w:rsid w:val="004B74E9"/>
    <w:rsid w:val="004C0CC8"/>
    <w:rsid w:val="004C2E23"/>
    <w:rsid w:val="004C2F03"/>
    <w:rsid w:val="004C602F"/>
    <w:rsid w:val="004C6A14"/>
    <w:rsid w:val="004D01B9"/>
    <w:rsid w:val="004D28A4"/>
    <w:rsid w:val="004D7CB7"/>
    <w:rsid w:val="004E1280"/>
    <w:rsid w:val="004E45DD"/>
    <w:rsid w:val="004E4AF9"/>
    <w:rsid w:val="005007A1"/>
    <w:rsid w:val="00505E0D"/>
    <w:rsid w:val="00506656"/>
    <w:rsid w:val="00510797"/>
    <w:rsid w:val="0051128F"/>
    <w:rsid w:val="00512103"/>
    <w:rsid w:val="00512527"/>
    <w:rsid w:val="00517D8D"/>
    <w:rsid w:val="00517E8B"/>
    <w:rsid w:val="005251CD"/>
    <w:rsid w:val="00525488"/>
    <w:rsid w:val="0052564B"/>
    <w:rsid w:val="0052745B"/>
    <w:rsid w:val="005325B6"/>
    <w:rsid w:val="00533D21"/>
    <w:rsid w:val="0053455E"/>
    <w:rsid w:val="00536038"/>
    <w:rsid w:val="0054110D"/>
    <w:rsid w:val="00544705"/>
    <w:rsid w:val="005448D8"/>
    <w:rsid w:val="0055601D"/>
    <w:rsid w:val="00556072"/>
    <w:rsid w:val="00562BA4"/>
    <w:rsid w:val="00565B30"/>
    <w:rsid w:val="00566103"/>
    <w:rsid w:val="00566417"/>
    <w:rsid w:val="00567318"/>
    <w:rsid w:val="0057050B"/>
    <w:rsid w:val="00570ABF"/>
    <w:rsid w:val="0057491A"/>
    <w:rsid w:val="00575B75"/>
    <w:rsid w:val="00583ACD"/>
    <w:rsid w:val="00592A91"/>
    <w:rsid w:val="00595CB8"/>
    <w:rsid w:val="00596B26"/>
    <w:rsid w:val="005A05A2"/>
    <w:rsid w:val="005A5CF8"/>
    <w:rsid w:val="005A799C"/>
    <w:rsid w:val="005B1984"/>
    <w:rsid w:val="005B2020"/>
    <w:rsid w:val="005B227C"/>
    <w:rsid w:val="005B28A6"/>
    <w:rsid w:val="005B574B"/>
    <w:rsid w:val="005C61F9"/>
    <w:rsid w:val="005C644A"/>
    <w:rsid w:val="005D54C5"/>
    <w:rsid w:val="005D57A6"/>
    <w:rsid w:val="005D7B9E"/>
    <w:rsid w:val="005D7F34"/>
    <w:rsid w:val="005E0496"/>
    <w:rsid w:val="005F1672"/>
    <w:rsid w:val="005F1E90"/>
    <w:rsid w:val="005F4677"/>
    <w:rsid w:val="006033D2"/>
    <w:rsid w:val="006043F3"/>
    <w:rsid w:val="0060523D"/>
    <w:rsid w:val="006067F6"/>
    <w:rsid w:val="006069B2"/>
    <w:rsid w:val="006072AE"/>
    <w:rsid w:val="006109D6"/>
    <w:rsid w:val="00610CAA"/>
    <w:rsid w:val="006129C8"/>
    <w:rsid w:val="00612BA0"/>
    <w:rsid w:val="00612FB9"/>
    <w:rsid w:val="0061457D"/>
    <w:rsid w:val="0061550F"/>
    <w:rsid w:val="00622B97"/>
    <w:rsid w:val="00622E45"/>
    <w:rsid w:val="00631B18"/>
    <w:rsid w:val="00631C05"/>
    <w:rsid w:val="006355CD"/>
    <w:rsid w:val="00635CC3"/>
    <w:rsid w:val="006369CF"/>
    <w:rsid w:val="00637CB2"/>
    <w:rsid w:val="00642067"/>
    <w:rsid w:val="0064212A"/>
    <w:rsid w:val="00642200"/>
    <w:rsid w:val="0064787D"/>
    <w:rsid w:val="00647D09"/>
    <w:rsid w:val="00654E2F"/>
    <w:rsid w:val="006567DE"/>
    <w:rsid w:val="006577AC"/>
    <w:rsid w:val="00662893"/>
    <w:rsid w:val="006648FA"/>
    <w:rsid w:val="00670C3E"/>
    <w:rsid w:val="00671C2E"/>
    <w:rsid w:val="00674AA4"/>
    <w:rsid w:val="006775D0"/>
    <w:rsid w:val="00677E05"/>
    <w:rsid w:val="00680BF5"/>
    <w:rsid w:val="00681319"/>
    <w:rsid w:val="006963B8"/>
    <w:rsid w:val="006972BF"/>
    <w:rsid w:val="00697E1A"/>
    <w:rsid w:val="006A6B4C"/>
    <w:rsid w:val="006B2616"/>
    <w:rsid w:val="006C01F0"/>
    <w:rsid w:val="006C17A0"/>
    <w:rsid w:val="006C4597"/>
    <w:rsid w:val="006C6DD1"/>
    <w:rsid w:val="006D149D"/>
    <w:rsid w:val="006D1E12"/>
    <w:rsid w:val="006E2D1A"/>
    <w:rsid w:val="006E3645"/>
    <w:rsid w:val="006E7FC4"/>
    <w:rsid w:val="006F06ED"/>
    <w:rsid w:val="006F2C4A"/>
    <w:rsid w:val="006F5C7C"/>
    <w:rsid w:val="0070145E"/>
    <w:rsid w:val="00702D9A"/>
    <w:rsid w:val="00706FFD"/>
    <w:rsid w:val="0071169E"/>
    <w:rsid w:val="00715028"/>
    <w:rsid w:val="0071648C"/>
    <w:rsid w:val="00721965"/>
    <w:rsid w:val="007242F1"/>
    <w:rsid w:val="0072505E"/>
    <w:rsid w:val="00726D12"/>
    <w:rsid w:val="00731FEB"/>
    <w:rsid w:val="00736826"/>
    <w:rsid w:val="00736A7C"/>
    <w:rsid w:val="00737D2B"/>
    <w:rsid w:val="00742299"/>
    <w:rsid w:val="007424A5"/>
    <w:rsid w:val="007502B2"/>
    <w:rsid w:val="00751E17"/>
    <w:rsid w:val="00752183"/>
    <w:rsid w:val="007565D3"/>
    <w:rsid w:val="00757313"/>
    <w:rsid w:val="007614AA"/>
    <w:rsid w:val="0076474F"/>
    <w:rsid w:val="0077129E"/>
    <w:rsid w:val="00776342"/>
    <w:rsid w:val="007818E6"/>
    <w:rsid w:val="00784E3B"/>
    <w:rsid w:val="00785AC6"/>
    <w:rsid w:val="00794410"/>
    <w:rsid w:val="007A1580"/>
    <w:rsid w:val="007A206E"/>
    <w:rsid w:val="007A28DB"/>
    <w:rsid w:val="007A3A9B"/>
    <w:rsid w:val="007A55CF"/>
    <w:rsid w:val="007B05CE"/>
    <w:rsid w:val="007C107A"/>
    <w:rsid w:val="007D0DBD"/>
    <w:rsid w:val="007D19DE"/>
    <w:rsid w:val="007D1A84"/>
    <w:rsid w:val="007E4089"/>
    <w:rsid w:val="007E480D"/>
    <w:rsid w:val="007E540B"/>
    <w:rsid w:val="007F47FB"/>
    <w:rsid w:val="007F59CA"/>
    <w:rsid w:val="007F5E40"/>
    <w:rsid w:val="00831658"/>
    <w:rsid w:val="00831AF2"/>
    <w:rsid w:val="00835523"/>
    <w:rsid w:val="00835B05"/>
    <w:rsid w:val="00840867"/>
    <w:rsid w:val="00842E79"/>
    <w:rsid w:val="0084320E"/>
    <w:rsid w:val="008434E1"/>
    <w:rsid w:val="008446A4"/>
    <w:rsid w:val="008449D3"/>
    <w:rsid w:val="00853B80"/>
    <w:rsid w:val="008550C7"/>
    <w:rsid w:val="00856F82"/>
    <w:rsid w:val="0086450E"/>
    <w:rsid w:val="00867744"/>
    <w:rsid w:val="00867BD3"/>
    <w:rsid w:val="008723F8"/>
    <w:rsid w:val="0087375A"/>
    <w:rsid w:val="008805BC"/>
    <w:rsid w:val="0088099A"/>
    <w:rsid w:val="00880C23"/>
    <w:rsid w:val="008853EA"/>
    <w:rsid w:val="00891F5B"/>
    <w:rsid w:val="00896575"/>
    <w:rsid w:val="00896EA0"/>
    <w:rsid w:val="008A0636"/>
    <w:rsid w:val="008A0BD3"/>
    <w:rsid w:val="008A0E9F"/>
    <w:rsid w:val="008A1C76"/>
    <w:rsid w:val="008A3B1D"/>
    <w:rsid w:val="008B0219"/>
    <w:rsid w:val="008B1B34"/>
    <w:rsid w:val="008B4B6C"/>
    <w:rsid w:val="008C326D"/>
    <w:rsid w:val="008C5980"/>
    <w:rsid w:val="008D2AA2"/>
    <w:rsid w:val="008D4C7F"/>
    <w:rsid w:val="008D4D35"/>
    <w:rsid w:val="008D5245"/>
    <w:rsid w:val="008D66E7"/>
    <w:rsid w:val="008D7230"/>
    <w:rsid w:val="008E06CE"/>
    <w:rsid w:val="008E24A8"/>
    <w:rsid w:val="008E3FE3"/>
    <w:rsid w:val="008E73DA"/>
    <w:rsid w:val="008F024A"/>
    <w:rsid w:val="008F7273"/>
    <w:rsid w:val="00900435"/>
    <w:rsid w:val="009004FA"/>
    <w:rsid w:val="00902FD5"/>
    <w:rsid w:val="00904A25"/>
    <w:rsid w:val="009101D4"/>
    <w:rsid w:val="009108AC"/>
    <w:rsid w:val="009109AE"/>
    <w:rsid w:val="00910DF5"/>
    <w:rsid w:val="00914475"/>
    <w:rsid w:val="00916298"/>
    <w:rsid w:val="0092147E"/>
    <w:rsid w:val="00923800"/>
    <w:rsid w:val="009243A5"/>
    <w:rsid w:val="00933599"/>
    <w:rsid w:val="00942066"/>
    <w:rsid w:val="009424BD"/>
    <w:rsid w:val="009447BD"/>
    <w:rsid w:val="00945023"/>
    <w:rsid w:val="00947E6C"/>
    <w:rsid w:val="00950C6A"/>
    <w:rsid w:val="00953016"/>
    <w:rsid w:val="009534BD"/>
    <w:rsid w:val="00955562"/>
    <w:rsid w:val="009565D0"/>
    <w:rsid w:val="009575B2"/>
    <w:rsid w:val="0096702C"/>
    <w:rsid w:val="00970DC1"/>
    <w:rsid w:val="00971614"/>
    <w:rsid w:val="00972419"/>
    <w:rsid w:val="00973AED"/>
    <w:rsid w:val="0099047C"/>
    <w:rsid w:val="009923C2"/>
    <w:rsid w:val="009934B6"/>
    <w:rsid w:val="009935DF"/>
    <w:rsid w:val="00994D0A"/>
    <w:rsid w:val="009974F8"/>
    <w:rsid w:val="00997E77"/>
    <w:rsid w:val="009A2080"/>
    <w:rsid w:val="009A2E4F"/>
    <w:rsid w:val="009A5520"/>
    <w:rsid w:val="009A5C77"/>
    <w:rsid w:val="009A633E"/>
    <w:rsid w:val="009B6486"/>
    <w:rsid w:val="009C2E3C"/>
    <w:rsid w:val="009C6D0B"/>
    <w:rsid w:val="009D1C17"/>
    <w:rsid w:val="009D4973"/>
    <w:rsid w:val="009D74D0"/>
    <w:rsid w:val="009E1A64"/>
    <w:rsid w:val="009E4C24"/>
    <w:rsid w:val="009E663F"/>
    <w:rsid w:val="009F2C96"/>
    <w:rsid w:val="009F3D04"/>
    <w:rsid w:val="00A0062B"/>
    <w:rsid w:val="00A013DD"/>
    <w:rsid w:val="00A01957"/>
    <w:rsid w:val="00A02F0E"/>
    <w:rsid w:val="00A039AC"/>
    <w:rsid w:val="00A0572F"/>
    <w:rsid w:val="00A07A3D"/>
    <w:rsid w:val="00A1053D"/>
    <w:rsid w:val="00A1149D"/>
    <w:rsid w:val="00A13D8E"/>
    <w:rsid w:val="00A1437E"/>
    <w:rsid w:val="00A15758"/>
    <w:rsid w:val="00A167A6"/>
    <w:rsid w:val="00A16D77"/>
    <w:rsid w:val="00A17B27"/>
    <w:rsid w:val="00A24F57"/>
    <w:rsid w:val="00A26425"/>
    <w:rsid w:val="00A3269E"/>
    <w:rsid w:val="00A35752"/>
    <w:rsid w:val="00A406B8"/>
    <w:rsid w:val="00A450D6"/>
    <w:rsid w:val="00A46B67"/>
    <w:rsid w:val="00A47936"/>
    <w:rsid w:val="00A47DD4"/>
    <w:rsid w:val="00A510E7"/>
    <w:rsid w:val="00A54341"/>
    <w:rsid w:val="00A61AFB"/>
    <w:rsid w:val="00A61B86"/>
    <w:rsid w:val="00A636D2"/>
    <w:rsid w:val="00A64FDC"/>
    <w:rsid w:val="00A667AC"/>
    <w:rsid w:val="00A7604B"/>
    <w:rsid w:val="00A764C7"/>
    <w:rsid w:val="00A87838"/>
    <w:rsid w:val="00A941BD"/>
    <w:rsid w:val="00AA160B"/>
    <w:rsid w:val="00AA1D0D"/>
    <w:rsid w:val="00AA49FC"/>
    <w:rsid w:val="00AB1799"/>
    <w:rsid w:val="00AB5669"/>
    <w:rsid w:val="00AC0FE8"/>
    <w:rsid w:val="00AC1AF9"/>
    <w:rsid w:val="00AC2FE4"/>
    <w:rsid w:val="00AC542B"/>
    <w:rsid w:val="00AC71AC"/>
    <w:rsid w:val="00AD3ED9"/>
    <w:rsid w:val="00AD510C"/>
    <w:rsid w:val="00AD6A88"/>
    <w:rsid w:val="00AD7687"/>
    <w:rsid w:val="00AE35D4"/>
    <w:rsid w:val="00AE4000"/>
    <w:rsid w:val="00AE7CC8"/>
    <w:rsid w:val="00AF15E6"/>
    <w:rsid w:val="00AF42CD"/>
    <w:rsid w:val="00AF463D"/>
    <w:rsid w:val="00AF4C93"/>
    <w:rsid w:val="00B04C55"/>
    <w:rsid w:val="00B070E7"/>
    <w:rsid w:val="00B07330"/>
    <w:rsid w:val="00B17603"/>
    <w:rsid w:val="00B215A7"/>
    <w:rsid w:val="00B21CED"/>
    <w:rsid w:val="00B23042"/>
    <w:rsid w:val="00B262DE"/>
    <w:rsid w:val="00B26D51"/>
    <w:rsid w:val="00B340C8"/>
    <w:rsid w:val="00B3616E"/>
    <w:rsid w:val="00B40161"/>
    <w:rsid w:val="00B42D64"/>
    <w:rsid w:val="00B44ECA"/>
    <w:rsid w:val="00B5076B"/>
    <w:rsid w:val="00B54DEF"/>
    <w:rsid w:val="00B55FD7"/>
    <w:rsid w:val="00B6618A"/>
    <w:rsid w:val="00B676DE"/>
    <w:rsid w:val="00B80373"/>
    <w:rsid w:val="00B83E92"/>
    <w:rsid w:val="00B84584"/>
    <w:rsid w:val="00B84A69"/>
    <w:rsid w:val="00B93311"/>
    <w:rsid w:val="00B94565"/>
    <w:rsid w:val="00B94DCE"/>
    <w:rsid w:val="00BA1DD4"/>
    <w:rsid w:val="00BA5E76"/>
    <w:rsid w:val="00BA63FF"/>
    <w:rsid w:val="00BA71A4"/>
    <w:rsid w:val="00BB08B1"/>
    <w:rsid w:val="00BB0C99"/>
    <w:rsid w:val="00BC6D2D"/>
    <w:rsid w:val="00BC7A83"/>
    <w:rsid w:val="00BD29C5"/>
    <w:rsid w:val="00BE0C4D"/>
    <w:rsid w:val="00BE72FB"/>
    <w:rsid w:val="00BF5041"/>
    <w:rsid w:val="00BF797D"/>
    <w:rsid w:val="00C00206"/>
    <w:rsid w:val="00C0091D"/>
    <w:rsid w:val="00C0189E"/>
    <w:rsid w:val="00C01C92"/>
    <w:rsid w:val="00C04ECE"/>
    <w:rsid w:val="00C103CD"/>
    <w:rsid w:val="00C139A8"/>
    <w:rsid w:val="00C13A30"/>
    <w:rsid w:val="00C15E52"/>
    <w:rsid w:val="00C22B9A"/>
    <w:rsid w:val="00C230DE"/>
    <w:rsid w:val="00C23F51"/>
    <w:rsid w:val="00C24BC2"/>
    <w:rsid w:val="00C2636E"/>
    <w:rsid w:val="00C268EE"/>
    <w:rsid w:val="00C33409"/>
    <w:rsid w:val="00C4028D"/>
    <w:rsid w:val="00C40D7B"/>
    <w:rsid w:val="00C41B27"/>
    <w:rsid w:val="00C421D4"/>
    <w:rsid w:val="00C43C8E"/>
    <w:rsid w:val="00C54297"/>
    <w:rsid w:val="00C542BC"/>
    <w:rsid w:val="00C61609"/>
    <w:rsid w:val="00C61AE1"/>
    <w:rsid w:val="00C61FF5"/>
    <w:rsid w:val="00C636DF"/>
    <w:rsid w:val="00C63B2C"/>
    <w:rsid w:val="00C70BE3"/>
    <w:rsid w:val="00C70C54"/>
    <w:rsid w:val="00C70CD5"/>
    <w:rsid w:val="00C7495D"/>
    <w:rsid w:val="00C7793B"/>
    <w:rsid w:val="00C805C0"/>
    <w:rsid w:val="00C93AFE"/>
    <w:rsid w:val="00C94486"/>
    <w:rsid w:val="00C964F4"/>
    <w:rsid w:val="00CA10BC"/>
    <w:rsid w:val="00CA4A8E"/>
    <w:rsid w:val="00CA6061"/>
    <w:rsid w:val="00CA6CAB"/>
    <w:rsid w:val="00CA7353"/>
    <w:rsid w:val="00CB0C6C"/>
    <w:rsid w:val="00CB2268"/>
    <w:rsid w:val="00CB46E9"/>
    <w:rsid w:val="00CC0D96"/>
    <w:rsid w:val="00CC2427"/>
    <w:rsid w:val="00CC3842"/>
    <w:rsid w:val="00CC552D"/>
    <w:rsid w:val="00CC73BA"/>
    <w:rsid w:val="00CC787C"/>
    <w:rsid w:val="00CC7BBD"/>
    <w:rsid w:val="00CD0A7D"/>
    <w:rsid w:val="00CD2780"/>
    <w:rsid w:val="00CD35D6"/>
    <w:rsid w:val="00CE2762"/>
    <w:rsid w:val="00CE4099"/>
    <w:rsid w:val="00CE5048"/>
    <w:rsid w:val="00CF16AE"/>
    <w:rsid w:val="00CF7512"/>
    <w:rsid w:val="00CF7E05"/>
    <w:rsid w:val="00D01DFB"/>
    <w:rsid w:val="00D025ED"/>
    <w:rsid w:val="00D03586"/>
    <w:rsid w:val="00D03FFE"/>
    <w:rsid w:val="00D13538"/>
    <w:rsid w:val="00D13DBB"/>
    <w:rsid w:val="00D15E87"/>
    <w:rsid w:val="00D16893"/>
    <w:rsid w:val="00D16D81"/>
    <w:rsid w:val="00D17CA4"/>
    <w:rsid w:val="00D203C1"/>
    <w:rsid w:val="00D24670"/>
    <w:rsid w:val="00D3236D"/>
    <w:rsid w:val="00D4432E"/>
    <w:rsid w:val="00D462BE"/>
    <w:rsid w:val="00D543A1"/>
    <w:rsid w:val="00D57751"/>
    <w:rsid w:val="00D6456C"/>
    <w:rsid w:val="00D70387"/>
    <w:rsid w:val="00D71289"/>
    <w:rsid w:val="00D749D4"/>
    <w:rsid w:val="00D8327E"/>
    <w:rsid w:val="00D8328F"/>
    <w:rsid w:val="00D8367A"/>
    <w:rsid w:val="00D8509F"/>
    <w:rsid w:val="00DA1945"/>
    <w:rsid w:val="00DA2074"/>
    <w:rsid w:val="00DA457C"/>
    <w:rsid w:val="00DA52CC"/>
    <w:rsid w:val="00DA61F8"/>
    <w:rsid w:val="00DB05D8"/>
    <w:rsid w:val="00DB285B"/>
    <w:rsid w:val="00DB427B"/>
    <w:rsid w:val="00DB6C58"/>
    <w:rsid w:val="00DC05D5"/>
    <w:rsid w:val="00DC201E"/>
    <w:rsid w:val="00DC3C34"/>
    <w:rsid w:val="00DC5302"/>
    <w:rsid w:val="00DC76A0"/>
    <w:rsid w:val="00DE4BDF"/>
    <w:rsid w:val="00DE7253"/>
    <w:rsid w:val="00DF1C3A"/>
    <w:rsid w:val="00DF3C84"/>
    <w:rsid w:val="00DF4C72"/>
    <w:rsid w:val="00E07A70"/>
    <w:rsid w:val="00E142C2"/>
    <w:rsid w:val="00E15CA2"/>
    <w:rsid w:val="00E16730"/>
    <w:rsid w:val="00E21002"/>
    <w:rsid w:val="00E220BD"/>
    <w:rsid w:val="00E2225E"/>
    <w:rsid w:val="00E23B97"/>
    <w:rsid w:val="00E24713"/>
    <w:rsid w:val="00E25338"/>
    <w:rsid w:val="00E311BA"/>
    <w:rsid w:val="00E32176"/>
    <w:rsid w:val="00E342D0"/>
    <w:rsid w:val="00E354C3"/>
    <w:rsid w:val="00E40E39"/>
    <w:rsid w:val="00E412A7"/>
    <w:rsid w:val="00E43FA1"/>
    <w:rsid w:val="00E4534D"/>
    <w:rsid w:val="00E479F6"/>
    <w:rsid w:val="00E53853"/>
    <w:rsid w:val="00E61922"/>
    <w:rsid w:val="00E62110"/>
    <w:rsid w:val="00E66655"/>
    <w:rsid w:val="00E7459B"/>
    <w:rsid w:val="00E804BF"/>
    <w:rsid w:val="00E8172B"/>
    <w:rsid w:val="00E828E2"/>
    <w:rsid w:val="00E8359A"/>
    <w:rsid w:val="00E844D2"/>
    <w:rsid w:val="00E94173"/>
    <w:rsid w:val="00E94951"/>
    <w:rsid w:val="00E96366"/>
    <w:rsid w:val="00E965B5"/>
    <w:rsid w:val="00EA1065"/>
    <w:rsid w:val="00EA1399"/>
    <w:rsid w:val="00EA35A0"/>
    <w:rsid w:val="00EA4D30"/>
    <w:rsid w:val="00EA5AF1"/>
    <w:rsid w:val="00EB0736"/>
    <w:rsid w:val="00EB0FE5"/>
    <w:rsid w:val="00EB48AC"/>
    <w:rsid w:val="00EB56BB"/>
    <w:rsid w:val="00EB574C"/>
    <w:rsid w:val="00EC03AD"/>
    <w:rsid w:val="00EC20B0"/>
    <w:rsid w:val="00EC2849"/>
    <w:rsid w:val="00ED2309"/>
    <w:rsid w:val="00ED40A3"/>
    <w:rsid w:val="00ED626E"/>
    <w:rsid w:val="00ED758C"/>
    <w:rsid w:val="00EF01E5"/>
    <w:rsid w:val="00EF4E67"/>
    <w:rsid w:val="00F00402"/>
    <w:rsid w:val="00F03964"/>
    <w:rsid w:val="00F139C7"/>
    <w:rsid w:val="00F1615A"/>
    <w:rsid w:val="00F23A95"/>
    <w:rsid w:val="00F25E2D"/>
    <w:rsid w:val="00F30478"/>
    <w:rsid w:val="00F33A41"/>
    <w:rsid w:val="00F40337"/>
    <w:rsid w:val="00F46945"/>
    <w:rsid w:val="00F469F1"/>
    <w:rsid w:val="00F53108"/>
    <w:rsid w:val="00F53C6B"/>
    <w:rsid w:val="00F56D9B"/>
    <w:rsid w:val="00F57774"/>
    <w:rsid w:val="00F61DD4"/>
    <w:rsid w:val="00F644CA"/>
    <w:rsid w:val="00F647DB"/>
    <w:rsid w:val="00F64827"/>
    <w:rsid w:val="00F704D7"/>
    <w:rsid w:val="00F72620"/>
    <w:rsid w:val="00F76034"/>
    <w:rsid w:val="00F76A0F"/>
    <w:rsid w:val="00F77262"/>
    <w:rsid w:val="00F83528"/>
    <w:rsid w:val="00F8463E"/>
    <w:rsid w:val="00F84690"/>
    <w:rsid w:val="00F84CC7"/>
    <w:rsid w:val="00F86607"/>
    <w:rsid w:val="00F87495"/>
    <w:rsid w:val="00F94F25"/>
    <w:rsid w:val="00F96877"/>
    <w:rsid w:val="00FA0EDB"/>
    <w:rsid w:val="00FA1C8D"/>
    <w:rsid w:val="00FB079F"/>
    <w:rsid w:val="00FB1325"/>
    <w:rsid w:val="00FB1523"/>
    <w:rsid w:val="00FB7E45"/>
    <w:rsid w:val="00FC09B6"/>
    <w:rsid w:val="00FC1375"/>
    <w:rsid w:val="00FC3586"/>
    <w:rsid w:val="00FC3632"/>
    <w:rsid w:val="00FC6246"/>
    <w:rsid w:val="00FD09A9"/>
    <w:rsid w:val="00FD14DC"/>
    <w:rsid w:val="00FE1AF7"/>
    <w:rsid w:val="00FF10FB"/>
    <w:rsid w:val="00FF3108"/>
    <w:rsid w:val="00FF4981"/>
    <w:rsid w:val="00FF5521"/>
    <w:rsid w:val="00FF5C01"/>
    <w:rsid w:val="00FF60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386C3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ny">
    <w:name w:val="Normal"/>
    <w:qFormat/>
    <w:rsid w:val="008449D3"/>
  </w:style>
  <w:style w:type="paragraph" w:styleId="Nagwek1">
    <w:name w:val="heading 1"/>
    <w:basedOn w:val="Normalny"/>
    <w:next w:val="Normalny"/>
    <w:link w:val="Nagwek1Znak"/>
    <w:uiPriority w:val="9"/>
    <w:qFormat/>
    <w:rsid w:val="002416FC"/>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Nagwek2">
    <w:name w:val="heading 2"/>
    <w:basedOn w:val="Normalny"/>
    <w:next w:val="Normalny"/>
    <w:link w:val="Nagwek2Znak"/>
    <w:uiPriority w:val="9"/>
    <w:unhideWhenUsed/>
    <w:qFormat/>
    <w:rsid w:val="008449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8449D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unhideWhenUsed/>
    <w:qFormat/>
    <w:rsid w:val="008449D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unhideWhenUsed/>
    <w:qFormat/>
    <w:rsid w:val="002D30B9"/>
    <w:pPr>
      <w:keepNext/>
      <w:keepLines/>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unhideWhenUsed/>
    <w:qFormat/>
    <w:rsid w:val="00595CB8"/>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2416FC"/>
    <w:rPr>
      <w:rFonts w:asciiTheme="majorHAnsi" w:eastAsiaTheme="majorEastAsia" w:hAnsiTheme="majorHAnsi" w:cstheme="majorBidi"/>
      <w:b/>
      <w:color w:val="2F5496" w:themeColor="accent1" w:themeShade="BF"/>
      <w:sz w:val="32"/>
      <w:szCs w:val="32"/>
    </w:rPr>
  </w:style>
  <w:style w:type="character" w:customStyle="1" w:styleId="Nagwek2Znak">
    <w:name w:val="Nagłówek 2 Znak"/>
    <w:basedOn w:val="Domylnaczcionkaakapitu"/>
    <w:link w:val="Nagwek2"/>
    <w:uiPriority w:val="9"/>
    <w:rsid w:val="008449D3"/>
    <w:rPr>
      <w:rFonts w:asciiTheme="majorHAnsi" w:eastAsiaTheme="majorEastAsia" w:hAnsiTheme="majorHAnsi" w:cstheme="majorBidi"/>
      <w:color w:val="2F5496" w:themeColor="accent1" w:themeShade="BF"/>
      <w:sz w:val="26"/>
      <w:szCs w:val="26"/>
    </w:rPr>
  </w:style>
  <w:style w:type="character" w:customStyle="1" w:styleId="Nagwek3Znak">
    <w:name w:val="Nagłówek 3 Znak"/>
    <w:basedOn w:val="Domylnaczcionkaakapitu"/>
    <w:link w:val="Nagwek3"/>
    <w:uiPriority w:val="9"/>
    <w:rsid w:val="008449D3"/>
    <w:rPr>
      <w:rFonts w:asciiTheme="majorHAnsi" w:eastAsiaTheme="majorEastAsia" w:hAnsiTheme="majorHAnsi" w:cstheme="majorBidi"/>
      <w:color w:val="1F3763" w:themeColor="accent1" w:themeShade="7F"/>
      <w:sz w:val="24"/>
      <w:szCs w:val="24"/>
    </w:rPr>
  </w:style>
  <w:style w:type="character" w:customStyle="1" w:styleId="Nagwek4Znak">
    <w:name w:val="Nagłówek 4 Znak"/>
    <w:basedOn w:val="Domylnaczcionkaakapitu"/>
    <w:link w:val="Nagwek4"/>
    <w:uiPriority w:val="9"/>
    <w:rsid w:val="008449D3"/>
    <w:rPr>
      <w:rFonts w:asciiTheme="majorHAnsi" w:eastAsiaTheme="majorEastAsia" w:hAnsiTheme="majorHAnsi" w:cstheme="majorBidi"/>
      <w:i/>
      <w:iCs/>
      <w:color w:val="2F5496" w:themeColor="accent1" w:themeShade="BF"/>
    </w:rPr>
  </w:style>
  <w:style w:type="character" w:customStyle="1" w:styleId="Nagwek5Znak">
    <w:name w:val="Nagłówek 5 Znak"/>
    <w:basedOn w:val="Domylnaczcionkaakapitu"/>
    <w:link w:val="Nagwek5"/>
    <w:uiPriority w:val="9"/>
    <w:rsid w:val="002D30B9"/>
    <w:rPr>
      <w:rFonts w:asciiTheme="majorHAnsi" w:eastAsiaTheme="majorEastAsia" w:hAnsiTheme="majorHAnsi" w:cstheme="majorBidi"/>
      <w:color w:val="2F5496" w:themeColor="accent1" w:themeShade="BF"/>
    </w:rPr>
  </w:style>
  <w:style w:type="character" w:customStyle="1" w:styleId="Nagwek6Znak">
    <w:name w:val="Nagłówek 6 Znak"/>
    <w:basedOn w:val="Domylnaczcionkaakapitu"/>
    <w:link w:val="Nagwek6"/>
    <w:uiPriority w:val="9"/>
    <w:rsid w:val="00595CB8"/>
    <w:rPr>
      <w:rFonts w:asciiTheme="majorHAnsi" w:eastAsiaTheme="majorEastAsia" w:hAnsiTheme="majorHAnsi" w:cstheme="majorBidi"/>
      <w:color w:val="1F3763" w:themeColor="accent1" w:themeShade="7F"/>
    </w:rPr>
  </w:style>
  <w:style w:type="paragraph" w:styleId="Akapitzlist">
    <w:name w:val="List Paragraph"/>
    <w:basedOn w:val="Normalny"/>
    <w:uiPriority w:val="34"/>
    <w:qFormat/>
    <w:rsid w:val="008449D3"/>
    <w:pPr>
      <w:ind w:left="720"/>
      <w:contextualSpacing/>
    </w:pPr>
  </w:style>
  <w:style w:type="paragraph" w:styleId="Tytu">
    <w:name w:val="Title"/>
    <w:basedOn w:val="Normalny"/>
    <w:next w:val="Normalny"/>
    <w:link w:val="TytuZnak"/>
    <w:uiPriority w:val="10"/>
    <w:qFormat/>
    <w:rsid w:val="008449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8449D3"/>
    <w:rPr>
      <w:rFonts w:asciiTheme="majorHAnsi" w:eastAsiaTheme="majorEastAsia" w:hAnsiTheme="majorHAnsi" w:cstheme="majorBidi"/>
      <w:spacing w:val="-10"/>
      <w:kern w:val="28"/>
      <w:sz w:val="56"/>
      <w:szCs w:val="56"/>
    </w:rPr>
  </w:style>
  <w:style w:type="character" w:styleId="Hipercze">
    <w:name w:val="Hyperlink"/>
    <w:basedOn w:val="Domylnaczcionkaakapitu"/>
    <w:uiPriority w:val="99"/>
    <w:unhideWhenUsed/>
    <w:rsid w:val="00612BA0"/>
    <w:rPr>
      <w:color w:val="0563C1" w:themeColor="hyperlink"/>
      <w:u w:val="single"/>
    </w:rPr>
  </w:style>
  <w:style w:type="table" w:styleId="Tabela-Siatka">
    <w:name w:val="Table Grid"/>
    <w:basedOn w:val="Standardowy"/>
    <w:uiPriority w:val="39"/>
    <w:rsid w:val="005C61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595CB8"/>
    <w:pPr>
      <w:outlineLvl w:val="9"/>
    </w:pPr>
  </w:style>
  <w:style w:type="paragraph" w:styleId="Spistreci1">
    <w:name w:val="toc 1"/>
    <w:basedOn w:val="Normalny"/>
    <w:next w:val="Normalny"/>
    <w:autoRedefine/>
    <w:uiPriority w:val="39"/>
    <w:unhideWhenUsed/>
    <w:rsid w:val="0057050B"/>
    <w:pPr>
      <w:tabs>
        <w:tab w:val="right" w:leader="dot" w:pos="9350"/>
      </w:tabs>
      <w:spacing w:after="100"/>
    </w:pPr>
  </w:style>
  <w:style w:type="paragraph" w:styleId="Spistreci2">
    <w:name w:val="toc 2"/>
    <w:basedOn w:val="Normalny"/>
    <w:next w:val="Normalny"/>
    <w:autoRedefine/>
    <w:uiPriority w:val="39"/>
    <w:unhideWhenUsed/>
    <w:rsid w:val="00595CB8"/>
    <w:pPr>
      <w:spacing w:after="100"/>
      <w:ind w:left="220"/>
    </w:pPr>
  </w:style>
  <w:style w:type="paragraph" w:styleId="Spistreci3">
    <w:name w:val="toc 3"/>
    <w:basedOn w:val="Normalny"/>
    <w:next w:val="Normalny"/>
    <w:autoRedefine/>
    <w:uiPriority w:val="39"/>
    <w:unhideWhenUsed/>
    <w:rsid w:val="00595CB8"/>
    <w:pPr>
      <w:spacing w:after="100"/>
      <w:ind w:left="440"/>
    </w:pPr>
  </w:style>
  <w:style w:type="paragraph" w:styleId="Zwykytekst">
    <w:name w:val="Plain Text"/>
    <w:basedOn w:val="Normalny"/>
    <w:link w:val="ZwykytekstZnak"/>
    <w:uiPriority w:val="99"/>
    <w:semiHidden/>
    <w:unhideWhenUsed/>
    <w:rsid w:val="001F5824"/>
    <w:pPr>
      <w:spacing w:after="0" w:line="240" w:lineRule="auto"/>
    </w:pPr>
    <w:rPr>
      <w:rFonts w:ascii="Calibri" w:hAnsi="Calibri"/>
      <w:szCs w:val="21"/>
    </w:rPr>
  </w:style>
  <w:style w:type="character" w:customStyle="1" w:styleId="ZwykytekstZnak">
    <w:name w:val="Zwykły tekst Znak"/>
    <w:basedOn w:val="Domylnaczcionkaakapitu"/>
    <w:link w:val="Zwykytekst"/>
    <w:uiPriority w:val="99"/>
    <w:semiHidden/>
    <w:rsid w:val="001F5824"/>
    <w:rPr>
      <w:rFonts w:ascii="Calibri" w:hAnsi="Calibri"/>
      <w:szCs w:val="21"/>
    </w:rPr>
  </w:style>
  <w:style w:type="paragraph" w:styleId="Stopka">
    <w:name w:val="footer"/>
    <w:basedOn w:val="Normalny"/>
    <w:link w:val="StopkaZnak"/>
    <w:uiPriority w:val="99"/>
    <w:unhideWhenUsed/>
    <w:rsid w:val="006C17A0"/>
    <w:pPr>
      <w:tabs>
        <w:tab w:val="center" w:pos="4680"/>
        <w:tab w:val="right" w:pos="9360"/>
      </w:tabs>
      <w:spacing w:after="0" w:line="240" w:lineRule="auto"/>
    </w:pPr>
  </w:style>
  <w:style w:type="character" w:customStyle="1" w:styleId="StopkaZnak">
    <w:name w:val="Stopka Znak"/>
    <w:basedOn w:val="Domylnaczcionkaakapitu"/>
    <w:link w:val="Stopka"/>
    <w:uiPriority w:val="99"/>
    <w:rsid w:val="006C17A0"/>
  </w:style>
  <w:style w:type="character" w:styleId="Numerstrony">
    <w:name w:val="page number"/>
    <w:basedOn w:val="Domylnaczcionkaakapitu"/>
    <w:uiPriority w:val="99"/>
    <w:semiHidden/>
    <w:unhideWhenUsed/>
    <w:rsid w:val="006C17A0"/>
  </w:style>
  <w:style w:type="paragraph" w:styleId="Nagwek">
    <w:name w:val="header"/>
    <w:basedOn w:val="Normalny"/>
    <w:link w:val="NagwekZnak"/>
    <w:uiPriority w:val="99"/>
    <w:unhideWhenUsed/>
    <w:rsid w:val="006C17A0"/>
    <w:pPr>
      <w:tabs>
        <w:tab w:val="center" w:pos="4680"/>
        <w:tab w:val="right" w:pos="9360"/>
      </w:tabs>
      <w:spacing w:after="0" w:line="240" w:lineRule="auto"/>
    </w:pPr>
  </w:style>
  <w:style w:type="character" w:customStyle="1" w:styleId="NagwekZnak">
    <w:name w:val="Nagłówek Znak"/>
    <w:basedOn w:val="Domylnaczcionkaakapitu"/>
    <w:link w:val="Nagwek"/>
    <w:uiPriority w:val="99"/>
    <w:rsid w:val="006C17A0"/>
  </w:style>
  <w:style w:type="paragraph" w:styleId="Mapadokumentu">
    <w:name w:val="Document Map"/>
    <w:basedOn w:val="Normalny"/>
    <w:link w:val="MapadokumentuZnak"/>
    <w:uiPriority w:val="99"/>
    <w:semiHidden/>
    <w:unhideWhenUsed/>
    <w:rsid w:val="00D3236D"/>
    <w:pPr>
      <w:spacing w:after="0" w:line="240" w:lineRule="auto"/>
    </w:pPr>
    <w:rPr>
      <w:rFonts w:ascii="Times New Roman" w:hAnsi="Times New Roman" w:cs="Times New Roman"/>
      <w:sz w:val="24"/>
      <w:szCs w:val="24"/>
    </w:rPr>
  </w:style>
  <w:style w:type="character" w:customStyle="1" w:styleId="MapadokumentuZnak">
    <w:name w:val="Mapa dokumentu Znak"/>
    <w:basedOn w:val="Domylnaczcionkaakapitu"/>
    <w:link w:val="Mapadokumentu"/>
    <w:uiPriority w:val="99"/>
    <w:semiHidden/>
    <w:rsid w:val="00D3236D"/>
    <w:rPr>
      <w:rFonts w:ascii="Times New Roman" w:hAnsi="Times New Roman" w:cs="Times New Roman"/>
      <w:sz w:val="24"/>
      <w:szCs w:val="24"/>
    </w:rPr>
  </w:style>
  <w:style w:type="character" w:styleId="UyteHipercze">
    <w:name w:val="FollowedHyperlink"/>
    <w:basedOn w:val="Domylnaczcionkaakapitu"/>
    <w:uiPriority w:val="99"/>
    <w:semiHidden/>
    <w:unhideWhenUsed/>
    <w:rsid w:val="00B93311"/>
    <w:rPr>
      <w:color w:val="954F72" w:themeColor="followedHyperlink"/>
      <w:u w:val="single"/>
    </w:rPr>
  </w:style>
  <w:style w:type="character" w:customStyle="1" w:styleId="headterm">
    <w:name w:val="headterm"/>
    <w:basedOn w:val="Domylnaczcionkaakapitu"/>
    <w:rsid w:val="00315B38"/>
  </w:style>
  <w:style w:type="paragraph" w:styleId="NormalnyWeb">
    <w:name w:val="Normal (Web)"/>
    <w:basedOn w:val="Normalny"/>
    <w:uiPriority w:val="99"/>
    <w:unhideWhenUsed/>
    <w:rsid w:val="00315B38"/>
    <w:pPr>
      <w:spacing w:before="100" w:beforeAutospacing="1" w:after="100" w:afterAutospacing="1" w:line="240" w:lineRule="auto"/>
    </w:pPr>
    <w:rPr>
      <w:rFonts w:ascii="Times New Roman" w:hAnsi="Times New Roman" w:cs="Times New Roman"/>
      <w:sz w:val="24"/>
      <w:szCs w:val="24"/>
    </w:rPr>
  </w:style>
  <w:style w:type="character" w:customStyle="1" w:styleId="annoprophumanname">
    <w:name w:val="annoprophumanname"/>
    <w:basedOn w:val="Domylnaczcionkaakapitu"/>
    <w:rsid w:val="00315B38"/>
  </w:style>
  <w:style w:type="character" w:customStyle="1" w:styleId="apple-converted-space">
    <w:name w:val="apple-converted-space"/>
    <w:basedOn w:val="Domylnaczcionkaakapitu"/>
    <w:rsid w:val="00315B38"/>
  </w:style>
  <w:style w:type="character" w:customStyle="1" w:styleId="classname">
    <w:name w:val="classname"/>
    <w:basedOn w:val="Domylnaczcionkaakapitu"/>
    <w:rsid w:val="00315B38"/>
  </w:style>
  <w:style w:type="character" w:customStyle="1" w:styleId="propname">
    <w:name w:val="propname"/>
    <w:basedOn w:val="Domylnaczcionkaakapitu"/>
    <w:rsid w:val="00315B38"/>
  </w:style>
  <w:style w:type="character" w:customStyle="1" w:styleId="classdoc">
    <w:name w:val="classdoc"/>
    <w:basedOn w:val="Domylnaczcionkaakapitu"/>
    <w:rsid w:val="00315B38"/>
  </w:style>
  <w:style w:type="character" w:styleId="Pogrubienie">
    <w:name w:val="Strong"/>
    <w:basedOn w:val="Domylnaczcionkaakapitu"/>
    <w:uiPriority w:val="22"/>
    <w:qFormat/>
    <w:rsid w:val="00785AC6"/>
    <w:rPr>
      <w:b/>
      <w:bCs/>
    </w:rPr>
  </w:style>
  <w:style w:type="character" w:styleId="Uwydatnienie">
    <w:name w:val="Emphasis"/>
    <w:basedOn w:val="Domylnaczcionkaakapitu"/>
    <w:uiPriority w:val="20"/>
    <w:qFormat/>
    <w:rsid w:val="00785AC6"/>
    <w:rPr>
      <w:i/>
      <w:iCs/>
    </w:rPr>
  </w:style>
  <w:style w:type="character" w:customStyle="1" w:styleId="inline-comment-marker">
    <w:name w:val="inline-comment-marker"/>
    <w:basedOn w:val="Domylnaczcionkaakapitu"/>
    <w:rsid w:val="00785AC6"/>
  </w:style>
  <w:style w:type="character" w:styleId="Odwoaniedokomentarza">
    <w:name w:val="annotation reference"/>
    <w:basedOn w:val="Domylnaczcionkaakapitu"/>
    <w:uiPriority w:val="99"/>
    <w:semiHidden/>
    <w:unhideWhenUsed/>
    <w:rsid w:val="005A799C"/>
    <w:rPr>
      <w:sz w:val="16"/>
      <w:szCs w:val="16"/>
    </w:rPr>
  </w:style>
  <w:style w:type="paragraph" w:styleId="Tekstkomentarza">
    <w:name w:val="annotation text"/>
    <w:basedOn w:val="Normalny"/>
    <w:link w:val="TekstkomentarzaZnak"/>
    <w:uiPriority w:val="99"/>
    <w:semiHidden/>
    <w:unhideWhenUsed/>
    <w:rsid w:val="005A799C"/>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5A799C"/>
    <w:rPr>
      <w:sz w:val="20"/>
      <w:szCs w:val="20"/>
    </w:rPr>
  </w:style>
  <w:style w:type="paragraph" w:styleId="Tekstdymka">
    <w:name w:val="Balloon Text"/>
    <w:basedOn w:val="Normalny"/>
    <w:link w:val="TekstdymkaZnak"/>
    <w:uiPriority w:val="99"/>
    <w:semiHidden/>
    <w:unhideWhenUsed/>
    <w:rsid w:val="005A799C"/>
    <w:pPr>
      <w:spacing w:after="0" w:line="240" w:lineRule="auto"/>
    </w:pPr>
    <w:rPr>
      <w:rFonts w:ascii="Times New Roman" w:hAnsi="Times New Roman" w:cs="Times New Roman"/>
      <w:sz w:val="18"/>
      <w:szCs w:val="18"/>
    </w:rPr>
  </w:style>
  <w:style w:type="character" w:customStyle="1" w:styleId="TekstdymkaZnak">
    <w:name w:val="Tekst dymka Znak"/>
    <w:basedOn w:val="Domylnaczcionkaakapitu"/>
    <w:link w:val="Tekstdymka"/>
    <w:uiPriority w:val="99"/>
    <w:semiHidden/>
    <w:rsid w:val="005A799C"/>
    <w:rPr>
      <w:rFonts w:ascii="Times New Roman" w:hAnsi="Times New Roman" w:cs="Times New Roman"/>
      <w:sz w:val="18"/>
      <w:szCs w:val="18"/>
    </w:rPr>
  </w:style>
  <w:style w:type="paragraph" w:styleId="Tematkomentarza">
    <w:name w:val="annotation subject"/>
    <w:basedOn w:val="Tekstkomentarza"/>
    <w:next w:val="Tekstkomentarza"/>
    <w:link w:val="TematkomentarzaZnak"/>
    <w:uiPriority w:val="99"/>
    <w:semiHidden/>
    <w:unhideWhenUsed/>
    <w:rsid w:val="009108AC"/>
    <w:rPr>
      <w:b/>
      <w:bCs/>
    </w:rPr>
  </w:style>
  <w:style w:type="character" w:customStyle="1" w:styleId="TematkomentarzaZnak">
    <w:name w:val="Temat komentarza Znak"/>
    <w:basedOn w:val="TekstkomentarzaZnak"/>
    <w:link w:val="Tematkomentarza"/>
    <w:uiPriority w:val="99"/>
    <w:semiHidden/>
    <w:rsid w:val="009108AC"/>
    <w:rPr>
      <w:b/>
      <w:bCs/>
      <w:sz w:val="20"/>
      <w:szCs w:val="20"/>
    </w:rPr>
  </w:style>
  <w:style w:type="paragraph" w:styleId="Legenda">
    <w:name w:val="caption"/>
    <w:basedOn w:val="Normalny"/>
    <w:next w:val="Normalny"/>
    <w:uiPriority w:val="35"/>
    <w:unhideWhenUsed/>
    <w:qFormat/>
    <w:rsid w:val="003E4E6A"/>
    <w:pPr>
      <w:spacing w:after="200" w:line="240" w:lineRule="auto"/>
    </w:pPr>
    <w:rPr>
      <w:i/>
      <w:iCs/>
      <w:color w:val="44546A" w:themeColor="text2"/>
      <w:sz w:val="18"/>
      <w:szCs w:val="18"/>
      <w:lang w:val="en-IE"/>
    </w:rPr>
  </w:style>
  <w:style w:type="paragraph" w:styleId="Bezodstpw">
    <w:name w:val="No Spacing"/>
    <w:link w:val="BezodstpwZnak"/>
    <w:uiPriority w:val="1"/>
    <w:qFormat/>
    <w:rsid w:val="00D13DBB"/>
    <w:pPr>
      <w:spacing w:after="0" w:line="240" w:lineRule="auto"/>
    </w:pPr>
    <w:rPr>
      <w:rFonts w:eastAsiaTheme="minorEastAsia"/>
    </w:rPr>
  </w:style>
  <w:style w:type="character" w:customStyle="1" w:styleId="BezodstpwZnak">
    <w:name w:val="Bez odstępów Znak"/>
    <w:basedOn w:val="Domylnaczcionkaakapitu"/>
    <w:link w:val="Bezodstpw"/>
    <w:uiPriority w:val="1"/>
    <w:rsid w:val="00D13DBB"/>
    <w:rPr>
      <w:rFonts w:eastAsiaTheme="minorEastAsia"/>
    </w:rPr>
  </w:style>
  <w:style w:type="character" w:styleId="Nierozpoznanawzmianka">
    <w:name w:val="Unresolved Mention"/>
    <w:basedOn w:val="Domylnaczcionkaakapitu"/>
    <w:uiPriority w:val="99"/>
    <w:rsid w:val="005D7B9E"/>
    <w:rPr>
      <w:color w:val="605E5C"/>
      <w:shd w:val="clear" w:color="auto" w:fill="E1DFDD"/>
    </w:rPr>
  </w:style>
  <w:style w:type="paragraph" w:styleId="Poprawka">
    <w:name w:val="Revision"/>
    <w:hidden/>
    <w:uiPriority w:val="99"/>
    <w:semiHidden/>
    <w:rsid w:val="0057050B"/>
    <w:pPr>
      <w:spacing w:after="0" w:line="240" w:lineRule="auto"/>
    </w:pPr>
  </w:style>
  <w:style w:type="character" w:customStyle="1" w:styleId="a-size-large">
    <w:name w:val="a-size-large"/>
    <w:basedOn w:val="Domylnaczcionkaakapitu"/>
    <w:rsid w:val="00CA6061"/>
  </w:style>
  <w:style w:type="character" w:customStyle="1" w:styleId="a-size-medium">
    <w:name w:val="a-size-medium"/>
    <w:basedOn w:val="Domylnaczcionkaakapitu"/>
    <w:rsid w:val="00CA60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511298">
      <w:bodyDiv w:val="1"/>
      <w:marLeft w:val="0"/>
      <w:marRight w:val="0"/>
      <w:marTop w:val="0"/>
      <w:marBottom w:val="0"/>
      <w:divBdr>
        <w:top w:val="none" w:sz="0" w:space="0" w:color="auto"/>
        <w:left w:val="none" w:sz="0" w:space="0" w:color="auto"/>
        <w:bottom w:val="none" w:sz="0" w:space="0" w:color="auto"/>
        <w:right w:val="none" w:sz="0" w:space="0" w:color="auto"/>
      </w:divBdr>
    </w:div>
    <w:div w:id="178390997">
      <w:bodyDiv w:val="1"/>
      <w:marLeft w:val="0"/>
      <w:marRight w:val="0"/>
      <w:marTop w:val="0"/>
      <w:marBottom w:val="0"/>
      <w:divBdr>
        <w:top w:val="none" w:sz="0" w:space="0" w:color="auto"/>
        <w:left w:val="none" w:sz="0" w:space="0" w:color="auto"/>
        <w:bottom w:val="none" w:sz="0" w:space="0" w:color="auto"/>
        <w:right w:val="none" w:sz="0" w:space="0" w:color="auto"/>
      </w:divBdr>
    </w:div>
    <w:div w:id="716704369">
      <w:bodyDiv w:val="1"/>
      <w:marLeft w:val="0"/>
      <w:marRight w:val="0"/>
      <w:marTop w:val="0"/>
      <w:marBottom w:val="0"/>
      <w:divBdr>
        <w:top w:val="none" w:sz="0" w:space="0" w:color="auto"/>
        <w:left w:val="none" w:sz="0" w:space="0" w:color="auto"/>
        <w:bottom w:val="none" w:sz="0" w:space="0" w:color="auto"/>
        <w:right w:val="none" w:sz="0" w:space="0" w:color="auto"/>
      </w:divBdr>
      <w:divsChild>
        <w:div w:id="974024139">
          <w:marLeft w:val="720"/>
          <w:marRight w:val="0"/>
          <w:marTop w:val="0"/>
          <w:marBottom w:val="0"/>
          <w:divBdr>
            <w:top w:val="none" w:sz="0" w:space="0" w:color="auto"/>
            <w:left w:val="none" w:sz="0" w:space="0" w:color="auto"/>
            <w:bottom w:val="none" w:sz="0" w:space="0" w:color="auto"/>
            <w:right w:val="none" w:sz="0" w:space="0" w:color="auto"/>
          </w:divBdr>
        </w:div>
      </w:divsChild>
    </w:div>
    <w:div w:id="735200778">
      <w:bodyDiv w:val="1"/>
      <w:marLeft w:val="0"/>
      <w:marRight w:val="0"/>
      <w:marTop w:val="0"/>
      <w:marBottom w:val="0"/>
      <w:divBdr>
        <w:top w:val="none" w:sz="0" w:space="0" w:color="auto"/>
        <w:left w:val="none" w:sz="0" w:space="0" w:color="auto"/>
        <w:bottom w:val="none" w:sz="0" w:space="0" w:color="auto"/>
        <w:right w:val="none" w:sz="0" w:space="0" w:color="auto"/>
      </w:divBdr>
      <w:divsChild>
        <w:div w:id="479805232">
          <w:marLeft w:val="1166"/>
          <w:marRight w:val="0"/>
          <w:marTop w:val="96"/>
          <w:marBottom w:val="0"/>
          <w:divBdr>
            <w:top w:val="none" w:sz="0" w:space="0" w:color="auto"/>
            <w:left w:val="none" w:sz="0" w:space="0" w:color="auto"/>
            <w:bottom w:val="none" w:sz="0" w:space="0" w:color="auto"/>
            <w:right w:val="none" w:sz="0" w:space="0" w:color="auto"/>
          </w:divBdr>
        </w:div>
        <w:div w:id="1438601750">
          <w:marLeft w:val="1166"/>
          <w:marRight w:val="0"/>
          <w:marTop w:val="96"/>
          <w:marBottom w:val="0"/>
          <w:divBdr>
            <w:top w:val="none" w:sz="0" w:space="0" w:color="auto"/>
            <w:left w:val="none" w:sz="0" w:space="0" w:color="auto"/>
            <w:bottom w:val="none" w:sz="0" w:space="0" w:color="auto"/>
            <w:right w:val="none" w:sz="0" w:space="0" w:color="auto"/>
          </w:divBdr>
        </w:div>
      </w:divsChild>
    </w:div>
    <w:div w:id="752894236">
      <w:bodyDiv w:val="1"/>
      <w:marLeft w:val="0"/>
      <w:marRight w:val="0"/>
      <w:marTop w:val="0"/>
      <w:marBottom w:val="0"/>
      <w:divBdr>
        <w:top w:val="none" w:sz="0" w:space="0" w:color="auto"/>
        <w:left w:val="none" w:sz="0" w:space="0" w:color="auto"/>
        <w:bottom w:val="none" w:sz="0" w:space="0" w:color="auto"/>
        <w:right w:val="none" w:sz="0" w:space="0" w:color="auto"/>
      </w:divBdr>
      <w:divsChild>
        <w:div w:id="774640215">
          <w:marLeft w:val="0"/>
          <w:marRight w:val="0"/>
          <w:marTop w:val="30"/>
          <w:marBottom w:val="0"/>
          <w:divBdr>
            <w:top w:val="none" w:sz="0" w:space="0" w:color="auto"/>
            <w:left w:val="none" w:sz="0" w:space="0" w:color="auto"/>
            <w:bottom w:val="none" w:sz="0" w:space="0" w:color="auto"/>
            <w:right w:val="none" w:sz="0" w:space="0" w:color="auto"/>
          </w:divBdr>
          <w:divsChild>
            <w:div w:id="53161972">
              <w:marLeft w:val="0"/>
              <w:marRight w:val="0"/>
              <w:marTop w:val="0"/>
              <w:marBottom w:val="0"/>
              <w:divBdr>
                <w:top w:val="single" w:sz="6" w:space="0" w:color="DDDDDD"/>
                <w:left w:val="single" w:sz="6" w:space="0" w:color="DDDDDD"/>
                <w:bottom w:val="single" w:sz="6" w:space="0" w:color="DDDDDD"/>
                <w:right w:val="single" w:sz="6" w:space="0" w:color="DDDDDD"/>
              </w:divBdr>
            </w:div>
          </w:divsChild>
        </w:div>
      </w:divsChild>
    </w:div>
    <w:div w:id="864052731">
      <w:bodyDiv w:val="1"/>
      <w:marLeft w:val="0"/>
      <w:marRight w:val="0"/>
      <w:marTop w:val="0"/>
      <w:marBottom w:val="0"/>
      <w:divBdr>
        <w:top w:val="none" w:sz="0" w:space="0" w:color="auto"/>
        <w:left w:val="none" w:sz="0" w:space="0" w:color="auto"/>
        <w:bottom w:val="none" w:sz="0" w:space="0" w:color="auto"/>
        <w:right w:val="none" w:sz="0" w:space="0" w:color="auto"/>
      </w:divBdr>
    </w:div>
    <w:div w:id="880901895">
      <w:bodyDiv w:val="1"/>
      <w:marLeft w:val="0"/>
      <w:marRight w:val="0"/>
      <w:marTop w:val="0"/>
      <w:marBottom w:val="0"/>
      <w:divBdr>
        <w:top w:val="none" w:sz="0" w:space="0" w:color="auto"/>
        <w:left w:val="none" w:sz="0" w:space="0" w:color="auto"/>
        <w:bottom w:val="none" w:sz="0" w:space="0" w:color="auto"/>
        <w:right w:val="none" w:sz="0" w:space="0" w:color="auto"/>
      </w:divBdr>
    </w:div>
    <w:div w:id="1039862814">
      <w:bodyDiv w:val="1"/>
      <w:marLeft w:val="0"/>
      <w:marRight w:val="0"/>
      <w:marTop w:val="0"/>
      <w:marBottom w:val="0"/>
      <w:divBdr>
        <w:top w:val="none" w:sz="0" w:space="0" w:color="auto"/>
        <w:left w:val="none" w:sz="0" w:space="0" w:color="auto"/>
        <w:bottom w:val="none" w:sz="0" w:space="0" w:color="auto"/>
        <w:right w:val="none" w:sz="0" w:space="0" w:color="auto"/>
      </w:divBdr>
      <w:divsChild>
        <w:div w:id="442843262">
          <w:marLeft w:val="1080"/>
          <w:marRight w:val="0"/>
          <w:marTop w:val="100"/>
          <w:marBottom w:val="0"/>
          <w:divBdr>
            <w:top w:val="none" w:sz="0" w:space="0" w:color="auto"/>
            <w:left w:val="none" w:sz="0" w:space="0" w:color="auto"/>
            <w:bottom w:val="none" w:sz="0" w:space="0" w:color="auto"/>
            <w:right w:val="none" w:sz="0" w:space="0" w:color="auto"/>
          </w:divBdr>
        </w:div>
        <w:div w:id="951015190">
          <w:marLeft w:val="1080"/>
          <w:marRight w:val="0"/>
          <w:marTop w:val="100"/>
          <w:marBottom w:val="0"/>
          <w:divBdr>
            <w:top w:val="none" w:sz="0" w:space="0" w:color="auto"/>
            <w:left w:val="none" w:sz="0" w:space="0" w:color="auto"/>
            <w:bottom w:val="none" w:sz="0" w:space="0" w:color="auto"/>
            <w:right w:val="none" w:sz="0" w:space="0" w:color="auto"/>
          </w:divBdr>
        </w:div>
        <w:div w:id="1485661842">
          <w:marLeft w:val="1080"/>
          <w:marRight w:val="0"/>
          <w:marTop w:val="100"/>
          <w:marBottom w:val="0"/>
          <w:divBdr>
            <w:top w:val="none" w:sz="0" w:space="0" w:color="auto"/>
            <w:left w:val="none" w:sz="0" w:space="0" w:color="auto"/>
            <w:bottom w:val="none" w:sz="0" w:space="0" w:color="auto"/>
            <w:right w:val="none" w:sz="0" w:space="0" w:color="auto"/>
          </w:divBdr>
        </w:div>
        <w:div w:id="1660887631">
          <w:marLeft w:val="1080"/>
          <w:marRight w:val="0"/>
          <w:marTop w:val="100"/>
          <w:marBottom w:val="0"/>
          <w:divBdr>
            <w:top w:val="none" w:sz="0" w:space="0" w:color="auto"/>
            <w:left w:val="none" w:sz="0" w:space="0" w:color="auto"/>
            <w:bottom w:val="none" w:sz="0" w:space="0" w:color="auto"/>
            <w:right w:val="none" w:sz="0" w:space="0" w:color="auto"/>
          </w:divBdr>
        </w:div>
      </w:divsChild>
    </w:div>
    <w:div w:id="1226840861">
      <w:bodyDiv w:val="1"/>
      <w:marLeft w:val="0"/>
      <w:marRight w:val="0"/>
      <w:marTop w:val="0"/>
      <w:marBottom w:val="0"/>
      <w:divBdr>
        <w:top w:val="none" w:sz="0" w:space="0" w:color="auto"/>
        <w:left w:val="none" w:sz="0" w:space="0" w:color="auto"/>
        <w:bottom w:val="none" w:sz="0" w:space="0" w:color="auto"/>
        <w:right w:val="none" w:sz="0" w:space="0" w:color="auto"/>
      </w:divBdr>
    </w:div>
    <w:div w:id="1750883505">
      <w:bodyDiv w:val="1"/>
      <w:marLeft w:val="0"/>
      <w:marRight w:val="0"/>
      <w:marTop w:val="0"/>
      <w:marBottom w:val="0"/>
      <w:divBdr>
        <w:top w:val="none" w:sz="0" w:space="0" w:color="auto"/>
        <w:left w:val="none" w:sz="0" w:space="0" w:color="auto"/>
        <w:bottom w:val="none" w:sz="0" w:space="0" w:color="auto"/>
        <w:right w:val="none" w:sz="0" w:space="0" w:color="auto"/>
      </w:divBdr>
    </w:div>
    <w:div w:id="1846440136">
      <w:bodyDiv w:val="1"/>
      <w:marLeft w:val="0"/>
      <w:marRight w:val="0"/>
      <w:marTop w:val="0"/>
      <w:marBottom w:val="0"/>
      <w:divBdr>
        <w:top w:val="none" w:sz="0" w:space="0" w:color="auto"/>
        <w:left w:val="none" w:sz="0" w:space="0" w:color="auto"/>
        <w:bottom w:val="none" w:sz="0" w:space="0" w:color="auto"/>
        <w:right w:val="none" w:sz="0" w:space="0" w:color="auto"/>
      </w:divBdr>
      <w:divsChild>
        <w:div w:id="416294500">
          <w:marLeft w:val="1080"/>
          <w:marRight w:val="0"/>
          <w:marTop w:val="100"/>
          <w:marBottom w:val="0"/>
          <w:divBdr>
            <w:top w:val="none" w:sz="0" w:space="0" w:color="auto"/>
            <w:left w:val="none" w:sz="0" w:space="0" w:color="auto"/>
            <w:bottom w:val="none" w:sz="0" w:space="0" w:color="auto"/>
            <w:right w:val="none" w:sz="0" w:space="0" w:color="auto"/>
          </w:divBdr>
        </w:div>
        <w:div w:id="491334738">
          <w:marLeft w:val="1080"/>
          <w:marRight w:val="0"/>
          <w:marTop w:val="100"/>
          <w:marBottom w:val="0"/>
          <w:divBdr>
            <w:top w:val="none" w:sz="0" w:space="0" w:color="auto"/>
            <w:left w:val="none" w:sz="0" w:space="0" w:color="auto"/>
            <w:bottom w:val="none" w:sz="0" w:space="0" w:color="auto"/>
            <w:right w:val="none" w:sz="0" w:space="0" w:color="auto"/>
          </w:divBdr>
        </w:div>
        <w:div w:id="500047565">
          <w:marLeft w:val="1080"/>
          <w:marRight w:val="0"/>
          <w:marTop w:val="100"/>
          <w:marBottom w:val="0"/>
          <w:divBdr>
            <w:top w:val="none" w:sz="0" w:space="0" w:color="auto"/>
            <w:left w:val="none" w:sz="0" w:space="0" w:color="auto"/>
            <w:bottom w:val="none" w:sz="0" w:space="0" w:color="auto"/>
            <w:right w:val="none" w:sz="0" w:space="0" w:color="auto"/>
          </w:divBdr>
        </w:div>
        <w:div w:id="1018695877">
          <w:marLeft w:val="1080"/>
          <w:marRight w:val="0"/>
          <w:marTop w:val="100"/>
          <w:marBottom w:val="0"/>
          <w:divBdr>
            <w:top w:val="none" w:sz="0" w:space="0" w:color="auto"/>
            <w:left w:val="none" w:sz="0" w:space="0" w:color="auto"/>
            <w:bottom w:val="none" w:sz="0" w:space="0" w:color="auto"/>
            <w:right w:val="none" w:sz="0" w:space="0" w:color="auto"/>
          </w:divBdr>
        </w:div>
        <w:div w:id="1764569256">
          <w:marLeft w:val="1080"/>
          <w:marRight w:val="0"/>
          <w:marTop w:val="100"/>
          <w:marBottom w:val="0"/>
          <w:divBdr>
            <w:top w:val="none" w:sz="0" w:space="0" w:color="auto"/>
            <w:left w:val="none" w:sz="0" w:space="0" w:color="auto"/>
            <w:bottom w:val="none" w:sz="0" w:space="0" w:color="auto"/>
            <w:right w:val="none" w:sz="0" w:space="0" w:color="auto"/>
          </w:divBdr>
        </w:div>
        <w:div w:id="1882748280">
          <w:marLeft w:val="1080"/>
          <w:marRight w:val="0"/>
          <w:marTop w:val="100"/>
          <w:marBottom w:val="0"/>
          <w:divBdr>
            <w:top w:val="none" w:sz="0" w:space="0" w:color="auto"/>
            <w:left w:val="none" w:sz="0" w:space="0" w:color="auto"/>
            <w:bottom w:val="none" w:sz="0" w:space="0" w:color="auto"/>
            <w:right w:val="none" w:sz="0" w:space="0" w:color="auto"/>
          </w:divBdr>
        </w:div>
      </w:divsChild>
    </w:div>
    <w:div w:id="1945380301">
      <w:bodyDiv w:val="1"/>
      <w:marLeft w:val="0"/>
      <w:marRight w:val="0"/>
      <w:marTop w:val="0"/>
      <w:marBottom w:val="0"/>
      <w:divBdr>
        <w:top w:val="none" w:sz="0" w:space="0" w:color="auto"/>
        <w:left w:val="none" w:sz="0" w:space="0" w:color="auto"/>
        <w:bottom w:val="none" w:sz="0" w:space="0" w:color="auto"/>
        <w:right w:val="none" w:sz="0" w:space="0" w:color="auto"/>
      </w:divBdr>
      <w:divsChild>
        <w:div w:id="260332559">
          <w:marLeft w:val="1166"/>
          <w:marRight w:val="0"/>
          <w:marTop w:val="96"/>
          <w:marBottom w:val="0"/>
          <w:divBdr>
            <w:top w:val="none" w:sz="0" w:space="0" w:color="auto"/>
            <w:left w:val="none" w:sz="0" w:space="0" w:color="auto"/>
            <w:bottom w:val="none" w:sz="0" w:space="0" w:color="auto"/>
            <w:right w:val="none" w:sz="0" w:space="0" w:color="auto"/>
          </w:divBdr>
        </w:div>
        <w:div w:id="1982148441">
          <w:marLeft w:val="1166"/>
          <w:marRight w:val="0"/>
          <w:marTop w:val="96"/>
          <w:marBottom w:val="0"/>
          <w:divBdr>
            <w:top w:val="none" w:sz="0" w:space="0" w:color="auto"/>
            <w:left w:val="none" w:sz="0" w:space="0" w:color="auto"/>
            <w:bottom w:val="none" w:sz="0" w:space="0" w:color="auto"/>
            <w:right w:val="none" w:sz="0" w:space="0" w:color="auto"/>
          </w:divBdr>
        </w:div>
      </w:divsChild>
    </w:div>
    <w:div w:id="1994792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spec.edmcouncil.org/fibo/" TargetMode="External"/><Relationship Id="rId34" Type="http://schemas.openxmlformats.org/officeDocument/2006/relationships/hyperlink" Target="https://spec.edmcouncil.org/static/datadictionary/master_data_dictionary_unabridged.xlsx" TargetMode="External"/><Relationship Id="rId42" Type="http://schemas.openxmlformats.org/officeDocument/2006/relationships/hyperlink" Target="http://fragments.edmcouncil.org/" TargetMode="External"/><Relationship Id="rId47" Type="http://schemas.openxmlformats.org/officeDocument/2006/relationships/image" Target="media/image11.png"/><Relationship Id="rId50" Type="http://schemas.openxmlformats.org/officeDocument/2006/relationships/image" Target="media/image13.png"/><Relationship Id="rId55" Type="http://schemas.openxmlformats.org/officeDocument/2006/relationships/image" Target="media/image16.png"/><Relationship Id="rId63" Type="http://schemas.openxmlformats.org/officeDocument/2006/relationships/hyperlink" Target="https://www.amazon.com/Semantic-Web-Working-Ontologist-Second/dp/0123859654"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s://spec.edmcouncil.org/static/datadictionary/production.xlsx" TargetMode="External"/><Relationship Id="rId11" Type="http://schemas.openxmlformats.org/officeDocument/2006/relationships/hyperlink" Target="https://spec.edmcouncil.org/fibo/" TargetMode="External"/><Relationship Id="rId24" Type="http://schemas.openxmlformats.org/officeDocument/2006/relationships/hyperlink" Target="https://spec.edmcouncil.org/static/glossary/production.html" TargetMode="External"/><Relationship Id="rId32" Type="http://schemas.openxmlformats.org/officeDocument/2006/relationships/hyperlink" Target="https://spec.edmcouncil.org/fibo/datadictionary/master/2018Q2/" TargetMode="External"/><Relationship Id="rId37" Type="http://schemas.openxmlformats.org/officeDocument/2006/relationships/hyperlink" Target="https://github.com/ModelDriven/SIMF" TargetMode="External"/><Relationship Id="rId40" Type="http://schemas.openxmlformats.org/officeDocument/2006/relationships/hyperlink" Target="https://spec.edmcouncil.org/fibo/ontology/master/latest/tree.html" TargetMode="External"/><Relationship Id="rId45" Type="http://schemas.openxmlformats.org/officeDocument/2006/relationships/hyperlink" Target="https://spec.edmcouncil.org/static/fibopedia/FIBOpedia.html" TargetMode="External"/><Relationship Id="rId53" Type="http://schemas.openxmlformats.org/officeDocument/2006/relationships/image" Target="media/image15.emf"/><Relationship Id="rId58" Type="http://schemas.openxmlformats.org/officeDocument/2006/relationships/hyperlink" Target="https://www.cambridgesemantics.com/semantic-university/getting-started-semantics"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www.linkeddatatools.com/semantic-web-basics" TargetMode="External"/><Relationship Id="rId19" Type="http://schemas.openxmlformats.org/officeDocument/2006/relationships/image" Target="media/image5.emf"/><Relationship Id="rId14" Type="http://schemas.openxmlformats.org/officeDocument/2006/relationships/hyperlink" Target="https://spec.edmcouncil.org/fibo/doc/FrequentlyAskedQuestions.pdf" TargetMode="External"/><Relationship Id="rId22" Type="http://schemas.openxmlformats.org/officeDocument/2006/relationships/hyperlink" Target="https://spec.edmcouncil.org/fibo/" TargetMode="External"/><Relationship Id="rId27" Type="http://schemas.openxmlformats.org/officeDocument/2006/relationships/hyperlink" Target="https://spec.edmcouncil.org/fibo/datadictionary/master/latest/production.csv" TargetMode="External"/><Relationship Id="rId30" Type="http://schemas.openxmlformats.org/officeDocument/2006/relationships/hyperlink" Target="https://spec.edmcouncil.org/static/datadictionary/development.xlsx" TargetMode="External"/><Relationship Id="rId35" Type="http://schemas.openxmlformats.org/officeDocument/2006/relationships/image" Target="media/image9.png"/><Relationship Id="rId43" Type="http://schemas.openxmlformats.org/officeDocument/2006/relationships/hyperlink" Target="http://linkeddatafragments.org/" TargetMode="External"/><Relationship Id="rId48" Type="http://schemas.openxmlformats.org/officeDocument/2006/relationships/image" Target="media/image12.png"/><Relationship Id="rId56" Type="http://schemas.openxmlformats.org/officeDocument/2006/relationships/image" Target="media/image17.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chema.org/docs/financial.html" TargetMode="External"/><Relationship Id="rId3" Type="http://schemas.openxmlformats.org/officeDocument/2006/relationships/styles" Target="styles.xml"/><Relationship Id="rId12" Type="http://schemas.openxmlformats.org/officeDocument/2006/relationships/hyperlink" Target="https://spec.edmcouncil.org/fibo/doc/FIBO_BTDM.pdf" TargetMode="External"/><Relationship Id="rId17" Type="http://schemas.openxmlformats.org/officeDocument/2006/relationships/image" Target="media/image40.png"/><Relationship Id="rId25" Type="http://schemas.openxmlformats.org/officeDocument/2006/relationships/hyperlink" Target="https://spec.edmcouncil.org/static/glossary/development.html" TargetMode="External"/><Relationship Id="rId33" Type="http://schemas.openxmlformats.org/officeDocument/2006/relationships/image" Target="media/image8.png"/><Relationship Id="rId38" Type="http://schemas.openxmlformats.org/officeDocument/2006/relationships/image" Target="media/image10.gif"/><Relationship Id="rId46" Type="http://schemas.openxmlformats.org/officeDocument/2006/relationships/hyperlink" Target="https://spec.edmcouncil.org/fibo/widoco/master/latest/BE/Corporations/Corporations/index-en.html" TargetMode="External"/><Relationship Id="rId59" Type="http://schemas.openxmlformats.org/officeDocument/2006/relationships/hyperlink" Target="https://www.obitko.com/tutorials/ontologies-semantic-web/introduction.html" TargetMode="External"/><Relationship Id="rId67" Type="http://schemas.openxmlformats.org/officeDocument/2006/relationships/theme" Target="theme/theme1.xml"/><Relationship Id="rId20" Type="http://schemas.openxmlformats.org/officeDocument/2006/relationships/image" Target="media/image50.emf"/><Relationship Id="rId41" Type="http://schemas.openxmlformats.org/officeDocument/2006/relationships/hyperlink" Target="https://spec.edmcouncil.org/fibo/" TargetMode="External"/><Relationship Id="rId54" Type="http://schemas.openxmlformats.org/officeDocument/2006/relationships/image" Target="media/image150.emf"/><Relationship Id="rId62" Type="http://schemas.openxmlformats.org/officeDocument/2006/relationships/hyperlink" Target="http://www.wiley.com/WileyCDA/WileyTitle/productCd-0470396792.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spec.edmcouncil.org/static/glossary/" TargetMode="External"/><Relationship Id="rId28" Type="http://schemas.openxmlformats.org/officeDocument/2006/relationships/hyperlink" Target="https://spec.edmcouncil.org/fibo/datadictionary/master/latest/development.csv" TargetMode="External"/><Relationship Id="rId36" Type="http://schemas.openxmlformats.org/officeDocument/2006/relationships/image" Target="media/image90.png"/><Relationship Id="rId49" Type="http://schemas.openxmlformats.org/officeDocument/2006/relationships/image" Target="media/image120.png"/><Relationship Id="rId57" Type="http://schemas.openxmlformats.org/officeDocument/2006/relationships/image" Target="media/image18.png"/><Relationship Id="rId10" Type="http://schemas.openxmlformats.org/officeDocument/2006/relationships/hyperlink" Target="https://spec.edmcouncil.org/" TargetMode="External"/><Relationship Id="rId31" Type="http://schemas.openxmlformats.org/officeDocument/2006/relationships/image" Target="media/image7.png"/><Relationship Id="rId44" Type="http://schemas.openxmlformats.org/officeDocument/2006/relationships/hyperlink" Target="http://data.linkeddatafragments.org/" TargetMode="External"/><Relationship Id="rId52" Type="http://schemas.openxmlformats.org/officeDocument/2006/relationships/image" Target="media/image14.png"/><Relationship Id="rId60" Type="http://schemas.openxmlformats.org/officeDocument/2006/relationships/hyperlink" Target="https://vimeo.com/66718408" TargetMode="External"/><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edmcouncil.org/downloads/2015_06_30_EDMC_FIBO_build_test_deploy_maintain.pdf" TargetMode="External"/><Relationship Id="rId18" Type="http://schemas.openxmlformats.org/officeDocument/2006/relationships/hyperlink" Target="https://spec.edmcouncil.org/" TargetMode="External"/><Relationship Id="rId39" Type="http://schemas.openxmlformats.org/officeDocument/2006/relationships/hyperlink" Target="https://spec.edmcouncil.org/static/vocabula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72DB08-1ED8-48CE-B5FF-5EA835BB8E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20</Pages>
  <Words>4577</Words>
  <Characters>27463</Characters>
  <Application>Microsoft Office Word</Application>
  <DocSecurity>0</DocSecurity>
  <Lines>228</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dc:creator>
  <cp:keywords/>
  <dc:description/>
  <cp:lastModifiedBy>Paweł Garbacz</cp:lastModifiedBy>
  <cp:revision>3</cp:revision>
  <cp:lastPrinted>2019-03-28T21:49:00Z</cp:lastPrinted>
  <dcterms:created xsi:type="dcterms:W3CDTF">2019-03-28T21:52:00Z</dcterms:created>
  <dcterms:modified xsi:type="dcterms:W3CDTF">2021-08-12T06:37:00Z</dcterms:modified>
</cp:coreProperties>
</file>